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A35" w:rsidRDefault="004F2A35" w:rsidP="004F2A35">
      <w:pPr>
        <w:pStyle w:val="ShapkaDocumentu"/>
        <w:spacing w:line="276" w:lineRule="auto"/>
        <w:ind w:left="0"/>
        <w:rPr>
          <w:rFonts w:ascii="Times New Roman" w:hAnsi="Times New Roman"/>
          <w:sz w:val="28"/>
          <w:szCs w:val="28"/>
        </w:rPr>
      </w:pPr>
      <w:r w:rsidRPr="004D775E">
        <w:rPr>
          <w:rFonts w:ascii="Times New Roman" w:hAnsi="Times New Roman"/>
          <w:noProof/>
          <w:sz w:val="28"/>
          <w:szCs w:val="28"/>
          <w:lang w:eastAsia="uk-UA"/>
        </w:rPr>
        <w:drawing>
          <wp:inline distT="0" distB="0" distL="0" distR="0">
            <wp:extent cx="480060" cy="624840"/>
            <wp:effectExtent l="0" t="0" r="0" b="0"/>
            <wp:docPr id="10" name="Рисунок 10" descr="GERB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5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624840"/>
                    </a:xfrm>
                    <a:prstGeom prst="rect">
                      <a:avLst/>
                    </a:prstGeom>
                    <a:noFill/>
                    <a:ln>
                      <a:noFill/>
                    </a:ln>
                  </pic:spPr>
                </pic:pic>
              </a:graphicData>
            </a:graphic>
          </wp:inline>
        </w:drawing>
      </w:r>
    </w:p>
    <w:p w:rsidR="004F2A35" w:rsidRPr="00C86C10" w:rsidRDefault="004F2A35" w:rsidP="004F2A35">
      <w:pPr>
        <w:pStyle w:val="ShapkaDocumentu"/>
        <w:spacing w:line="276" w:lineRule="auto"/>
        <w:ind w:left="0"/>
        <w:rPr>
          <w:rFonts w:ascii="Times New Roman" w:hAnsi="Times New Roman"/>
          <w:color w:val="0070C0"/>
          <w:sz w:val="28"/>
          <w:szCs w:val="28"/>
        </w:rPr>
      </w:pPr>
      <w:r w:rsidRPr="00C86C10">
        <w:rPr>
          <w:rFonts w:ascii="Times New Roman" w:hAnsi="Times New Roman"/>
          <w:color w:val="0070C0"/>
          <w:sz w:val="28"/>
          <w:szCs w:val="28"/>
        </w:rPr>
        <w:t>УКРАЇНА</w:t>
      </w:r>
    </w:p>
    <w:p w:rsidR="004F2A35" w:rsidRDefault="004F2A35" w:rsidP="004F2A35">
      <w:pPr>
        <w:spacing w:line="276" w:lineRule="auto"/>
        <w:jc w:val="center"/>
        <w:rPr>
          <w:rFonts w:ascii="Times New Roman" w:hAnsi="Times New Roman"/>
          <w:color w:val="3366FF"/>
          <w:sz w:val="28"/>
          <w:szCs w:val="28"/>
        </w:rPr>
      </w:pPr>
      <w:r w:rsidRPr="00C86C10">
        <w:rPr>
          <w:rFonts w:ascii="Times New Roman" w:hAnsi="Times New Roman"/>
          <w:color w:val="0070C0"/>
          <w:sz w:val="28"/>
          <w:szCs w:val="28"/>
        </w:rPr>
        <w:t>СТРИЙСЬКА МІСЬКА РАДА Л</w:t>
      </w:r>
      <w:r w:rsidRPr="00C86C10">
        <w:rPr>
          <w:rFonts w:ascii="Times New Roman" w:hAnsi="Times New Roman"/>
          <w:color w:val="ACB9CA" w:themeColor="text2" w:themeTint="66"/>
          <w:sz w:val="28"/>
          <w:szCs w:val="28"/>
        </w:rPr>
        <w:t>ЬВІ</w:t>
      </w:r>
      <w:r>
        <w:rPr>
          <w:rFonts w:ascii="Times New Roman" w:hAnsi="Times New Roman"/>
          <w:color w:val="3366FF"/>
          <w:sz w:val="28"/>
          <w:szCs w:val="28"/>
        </w:rPr>
        <w:t>ВСЬКОЇ ОБЛАСТІ</w:t>
      </w:r>
    </w:p>
    <w:p w:rsidR="004F2A35" w:rsidRPr="004D775E" w:rsidRDefault="004F2A35" w:rsidP="004F2A35">
      <w:pPr>
        <w:spacing w:line="276" w:lineRule="auto"/>
        <w:jc w:val="center"/>
        <w:rPr>
          <w:rFonts w:ascii="Times New Roman" w:hAnsi="Times New Roman"/>
          <w:color w:val="3366FF"/>
          <w:sz w:val="28"/>
          <w:szCs w:val="28"/>
        </w:rPr>
      </w:pPr>
      <w:r>
        <w:rPr>
          <w:rFonts w:ascii="Times New Roman" w:hAnsi="Times New Roman"/>
          <w:color w:val="3366FF"/>
          <w:sz w:val="28"/>
          <w:szCs w:val="28"/>
        </w:rPr>
        <w:t>ВИКОНАВЧИЙ КОМІТЕТ</w:t>
      </w:r>
    </w:p>
    <w:p w:rsidR="004F2A35" w:rsidRPr="004D775E" w:rsidRDefault="004F2A35" w:rsidP="004F2A35">
      <w:pPr>
        <w:spacing w:line="276" w:lineRule="auto"/>
        <w:jc w:val="center"/>
        <w:rPr>
          <w:rFonts w:ascii="Times New Roman" w:hAnsi="Times New Roman"/>
          <w:b/>
          <w:bCs/>
          <w:caps/>
          <w:color w:val="0066FF"/>
          <w:spacing w:val="120"/>
          <w:sz w:val="28"/>
          <w:szCs w:val="28"/>
        </w:rPr>
      </w:pPr>
      <w:proofErr w:type="gramStart"/>
      <w:r>
        <w:rPr>
          <w:rFonts w:ascii="Times New Roman" w:hAnsi="Times New Roman"/>
          <w:b/>
          <w:bCs/>
          <w:caps/>
          <w:color w:val="0066FF"/>
          <w:spacing w:val="120"/>
          <w:sz w:val="28"/>
          <w:szCs w:val="28"/>
        </w:rPr>
        <w:t>Р</w:t>
      </w:r>
      <w:proofErr w:type="gramEnd"/>
      <w:r>
        <w:rPr>
          <w:rFonts w:ascii="Times New Roman" w:hAnsi="Times New Roman"/>
          <w:b/>
          <w:bCs/>
          <w:caps/>
          <w:color w:val="0066FF"/>
          <w:spacing w:val="120"/>
          <w:sz w:val="28"/>
          <w:szCs w:val="28"/>
        </w:rPr>
        <w:t>ІШЕННЯ</w:t>
      </w:r>
    </w:p>
    <w:p w:rsidR="004F2A35" w:rsidRPr="004D775E" w:rsidRDefault="004F2A35" w:rsidP="004F2A35">
      <w:pPr>
        <w:spacing w:line="276" w:lineRule="auto"/>
        <w:rPr>
          <w:rFonts w:ascii="Times New Roman" w:hAnsi="Times New Roman"/>
          <w:sz w:val="28"/>
          <w:szCs w:val="28"/>
        </w:rPr>
      </w:pPr>
      <w:r w:rsidRPr="004D775E">
        <w:rPr>
          <w:rFonts w:ascii="Times New Roman" w:hAnsi="Times New Roman"/>
          <w:color w:val="0066FF"/>
          <w:sz w:val="28"/>
          <w:szCs w:val="28"/>
        </w:rPr>
        <w:t xml:space="preserve">___________________ </w:t>
      </w:r>
      <w:r w:rsidR="005645CE" w:rsidRPr="003E5B9C">
        <w:rPr>
          <w:rFonts w:ascii="Times New Roman" w:hAnsi="Times New Roman"/>
          <w:color w:val="0066FF"/>
          <w:sz w:val="26"/>
          <w:szCs w:val="26"/>
        </w:rPr>
        <w:t xml:space="preserve">2022              </w:t>
      </w:r>
      <w:r w:rsidRPr="003E5B9C">
        <w:rPr>
          <w:rFonts w:ascii="Times New Roman" w:hAnsi="Times New Roman"/>
          <w:color w:val="0066FF"/>
          <w:sz w:val="26"/>
          <w:szCs w:val="26"/>
        </w:rPr>
        <w:t xml:space="preserve"> Стрий               №</w:t>
      </w:r>
      <w:r>
        <w:rPr>
          <w:rFonts w:ascii="Times New Roman" w:hAnsi="Times New Roman"/>
          <w:color w:val="0066FF"/>
          <w:sz w:val="28"/>
          <w:szCs w:val="28"/>
        </w:rPr>
        <w:t xml:space="preserve"> _________      </w:t>
      </w:r>
    </w:p>
    <w:p w:rsidR="004D4FEE" w:rsidRDefault="004D4FEE" w:rsidP="004D4FEE">
      <w:pPr>
        <w:rPr>
          <w:rFonts w:ascii="Times New Roman" w:hAnsi="Times New Roman" w:cs="Times New Roman"/>
          <w:sz w:val="24"/>
          <w:szCs w:val="24"/>
          <w:lang w:val="uk-UA"/>
        </w:rPr>
      </w:pPr>
    </w:p>
    <w:p w:rsidR="003E5B9C" w:rsidRPr="00037667" w:rsidRDefault="003E5B9C" w:rsidP="00C03B17">
      <w:pPr>
        <w:pStyle w:val="ab"/>
        <w:shd w:val="clear" w:color="auto" w:fill="FFFFFF"/>
        <w:spacing w:before="0" w:beforeAutospacing="0" w:after="0" w:afterAutospacing="0"/>
        <w:ind w:right="4536"/>
        <w:jc w:val="both"/>
        <w:rPr>
          <w:b/>
          <w:sz w:val="26"/>
          <w:szCs w:val="26"/>
        </w:rPr>
      </w:pPr>
      <w:r w:rsidRPr="00037667">
        <w:rPr>
          <w:b/>
          <w:sz w:val="26"/>
          <w:szCs w:val="26"/>
        </w:rPr>
        <w:t>Про організацію та проведення конкурсу</w:t>
      </w:r>
    </w:p>
    <w:p w:rsidR="002A5CA2" w:rsidRPr="00037667" w:rsidRDefault="007010AF" w:rsidP="00C03B17">
      <w:pPr>
        <w:pStyle w:val="ab"/>
        <w:shd w:val="clear" w:color="auto" w:fill="FFFFFF"/>
        <w:spacing w:before="0" w:beforeAutospacing="0" w:after="0" w:afterAutospacing="0"/>
        <w:ind w:right="4536"/>
        <w:jc w:val="both"/>
        <w:rPr>
          <w:b/>
          <w:sz w:val="26"/>
          <w:szCs w:val="26"/>
        </w:rPr>
      </w:pPr>
      <w:r w:rsidRPr="00037667">
        <w:rPr>
          <w:b/>
          <w:sz w:val="26"/>
          <w:szCs w:val="26"/>
        </w:rPr>
        <w:t xml:space="preserve">для </w:t>
      </w:r>
      <w:r w:rsidR="003E5B9C" w:rsidRPr="00037667">
        <w:rPr>
          <w:b/>
          <w:sz w:val="26"/>
          <w:szCs w:val="26"/>
        </w:rPr>
        <w:t xml:space="preserve">визначення виконавця послуг  </w:t>
      </w:r>
      <w:r w:rsidR="00EC55B8" w:rsidRPr="00037667">
        <w:rPr>
          <w:b/>
          <w:sz w:val="26"/>
          <w:szCs w:val="26"/>
        </w:rPr>
        <w:t xml:space="preserve">поводження з побутовими відходами </w:t>
      </w:r>
      <w:r w:rsidR="003E5B9C" w:rsidRPr="00037667">
        <w:rPr>
          <w:b/>
          <w:sz w:val="26"/>
          <w:szCs w:val="26"/>
        </w:rPr>
        <w:t xml:space="preserve">на території </w:t>
      </w:r>
      <w:r w:rsidR="001A4C97" w:rsidRPr="00037667">
        <w:rPr>
          <w:b/>
          <w:sz w:val="26"/>
          <w:szCs w:val="26"/>
        </w:rPr>
        <w:t xml:space="preserve">с.Добряни Стрийської </w:t>
      </w:r>
      <w:r w:rsidR="003E5B9C" w:rsidRPr="00037667">
        <w:rPr>
          <w:b/>
          <w:sz w:val="26"/>
          <w:szCs w:val="26"/>
        </w:rPr>
        <w:t xml:space="preserve"> міської </w:t>
      </w:r>
      <w:r w:rsidR="001A4C97" w:rsidRPr="00037667">
        <w:rPr>
          <w:b/>
          <w:sz w:val="26"/>
          <w:szCs w:val="26"/>
        </w:rPr>
        <w:t>територіальної громади</w:t>
      </w:r>
    </w:p>
    <w:p w:rsidR="003B27FC" w:rsidRPr="00037667" w:rsidRDefault="003B27FC" w:rsidP="002A5CA2">
      <w:pPr>
        <w:spacing w:after="0"/>
        <w:rPr>
          <w:rFonts w:ascii="Times New Roman" w:hAnsi="Times New Roman" w:cs="Times New Roman"/>
          <w:b/>
          <w:bCs/>
          <w:sz w:val="26"/>
          <w:szCs w:val="26"/>
          <w:lang w:val="uk-UA"/>
        </w:rPr>
      </w:pPr>
    </w:p>
    <w:p w:rsidR="003E5B9C" w:rsidRPr="00037667" w:rsidRDefault="003E5B9C" w:rsidP="00336CE0">
      <w:pPr>
        <w:spacing w:after="0" w:line="240" w:lineRule="auto"/>
        <w:ind w:firstLine="708"/>
        <w:jc w:val="both"/>
        <w:rPr>
          <w:rFonts w:ascii="Times New Roman" w:hAnsi="Times New Roman" w:cs="Times New Roman"/>
          <w:sz w:val="26"/>
          <w:szCs w:val="26"/>
          <w:shd w:val="clear" w:color="auto" w:fill="FFFFFF"/>
          <w:lang w:val="uk-UA"/>
        </w:rPr>
      </w:pPr>
      <w:r w:rsidRPr="00037667">
        <w:rPr>
          <w:rFonts w:ascii="Times New Roman" w:hAnsi="Times New Roman" w:cs="Times New Roman"/>
          <w:sz w:val="26"/>
          <w:szCs w:val="26"/>
          <w:shd w:val="clear" w:color="auto" w:fill="FFFFFF"/>
          <w:lang w:val="uk-UA"/>
        </w:rPr>
        <w:t>Відповідно до ст.30 Закону України «Про місцеве самоврядування в Україні»,           ст. 7, 21</w:t>
      </w:r>
      <w:r w:rsidRPr="00037667">
        <w:rPr>
          <w:rFonts w:ascii="Times New Roman" w:hAnsi="Times New Roman" w:cs="Times New Roman"/>
          <w:sz w:val="26"/>
          <w:szCs w:val="26"/>
          <w:shd w:val="clear" w:color="auto" w:fill="FFFFFF"/>
        </w:rPr>
        <w:t> </w:t>
      </w:r>
      <w:r w:rsidRPr="00037667">
        <w:rPr>
          <w:rFonts w:ascii="Times New Roman" w:hAnsi="Times New Roman" w:cs="Times New Roman"/>
          <w:sz w:val="26"/>
          <w:szCs w:val="26"/>
          <w:shd w:val="clear" w:color="auto" w:fill="FFFFFF"/>
          <w:lang w:val="uk-UA"/>
        </w:rPr>
        <w:t xml:space="preserve"> Закону України</w:t>
      </w:r>
      <w:r w:rsidRPr="00037667">
        <w:rPr>
          <w:rFonts w:ascii="Times New Roman" w:hAnsi="Times New Roman" w:cs="Times New Roman"/>
          <w:sz w:val="26"/>
          <w:szCs w:val="26"/>
          <w:shd w:val="clear" w:color="auto" w:fill="FFFFFF"/>
        </w:rPr>
        <w:t>  </w:t>
      </w:r>
      <w:r w:rsidRPr="00037667">
        <w:rPr>
          <w:rFonts w:ascii="Times New Roman" w:hAnsi="Times New Roman" w:cs="Times New Roman"/>
          <w:sz w:val="26"/>
          <w:szCs w:val="26"/>
          <w:shd w:val="clear" w:color="auto" w:fill="FFFFFF"/>
          <w:lang w:val="uk-UA"/>
        </w:rPr>
        <w:t xml:space="preserve"> «Про житлово-комунальні послуги», Закону України «Про відходи», Постанови Кабінету Міністрів України</w:t>
      </w:r>
      <w:r w:rsidRPr="00037667">
        <w:rPr>
          <w:rFonts w:ascii="Times New Roman" w:hAnsi="Times New Roman" w:cs="Times New Roman"/>
          <w:sz w:val="26"/>
          <w:szCs w:val="26"/>
          <w:shd w:val="clear" w:color="auto" w:fill="FFFFFF"/>
        </w:rPr>
        <w:t>   </w:t>
      </w:r>
      <w:r w:rsidRPr="00037667">
        <w:rPr>
          <w:rFonts w:ascii="Times New Roman" w:hAnsi="Times New Roman" w:cs="Times New Roman"/>
          <w:sz w:val="26"/>
          <w:szCs w:val="26"/>
          <w:shd w:val="clear" w:color="auto" w:fill="FFFFFF"/>
          <w:lang w:val="uk-UA"/>
        </w:rPr>
        <w:t>від 16.11.2011 № 1173 «Питання надання послуг вивезення побутових відходів» (із змінами та доповненнями), Порядком проведення конкурсу на надання послуг з вивезення твердих побутових відходів, затвердженого Постановою Кабінету Міністрів України від 16.11.2011                 № 1173»</w:t>
      </w:r>
      <w:r w:rsidR="00336CE0" w:rsidRPr="00037667">
        <w:rPr>
          <w:rFonts w:ascii="Times New Roman" w:hAnsi="Times New Roman" w:cs="Times New Roman"/>
          <w:sz w:val="26"/>
          <w:szCs w:val="26"/>
          <w:shd w:val="clear" w:color="auto" w:fill="FFFFFF"/>
          <w:lang w:val="uk-UA"/>
        </w:rPr>
        <w:t>, рішення</w:t>
      </w:r>
      <w:r w:rsidR="00336CE0" w:rsidRPr="00037667">
        <w:rPr>
          <w:rFonts w:ascii="Times New Roman" w:hAnsi="Times New Roman" w:cs="Times New Roman"/>
          <w:sz w:val="26"/>
          <w:szCs w:val="26"/>
          <w:lang w:val="uk-UA"/>
        </w:rPr>
        <w:t xml:space="preserve"> виконавчого комітету Стрийської міської ради від 24.01.2022                № 13 «</w:t>
      </w:r>
      <w:r w:rsidR="00336CE0" w:rsidRPr="00037667">
        <w:rPr>
          <w:rFonts w:ascii="Times New Roman" w:hAnsi="Times New Roman" w:cs="Times New Roman"/>
          <w:bCs/>
          <w:sz w:val="26"/>
          <w:szCs w:val="26"/>
          <w:lang w:val="uk-UA"/>
        </w:rPr>
        <w:t xml:space="preserve">Про поводження з твердими побутовими відходами на </w:t>
      </w:r>
      <w:r w:rsidR="00336CE0" w:rsidRPr="00037667">
        <w:rPr>
          <w:rFonts w:ascii="Times New Roman" w:hAnsi="Times New Roman" w:cs="Times New Roman"/>
          <w:sz w:val="26"/>
          <w:szCs w:val="26"/>
          <w:lang w:val="uk-UA"/>
        </w:rPr>
        <w:t>території с.Добряни Стрийської територіальної громади»</w:t>
      </w:r>
      <w:r w:rsidRPr="00037667">
        <w:rPr>
          <w:rFonts w:ascii="Times New Roman" w:hAnsi="Times New Roman" w:cs="Times New Roman"/>
          <w:sz w:val="26"/>
          <w:szCs w:val="26"/>
          <w:shd w:val="clear" w:color="auto" w:fill="FFFFFF"/>
          <w:lang w:val="uk-UA"/>
        </w:rPr>
        <w:t xml:space="preserve"> та з метою впорядкування та належної організації діяльності у сфері поводження з побутовими відходами на території</w:t>
      </w:r>
      <w:r w:rsidRPr="00037667">
        <w:rPr>
          <w:rFonts w:ascii="Times New Roman" w:hAnsi="Times New Roman" w:cs="Times New Roman"/>
          <w:sz w:val="21"/>
          <w:szCs w:val="21"/>
          <w:shd w:val="clear" w:color="auto" w:fill="FFFFFF"/>
        </w:rPr>
        <w:t> </w:t>
      </w:r>
      <w:r w:rsidRPr="00037667">
        <w:rPr>
          <w:rFonts w:ascii="Times New Roman" w:hAnsi="Times New Roman" w:cs="Times New Roman"/>
          <w:sz w:val="26"/>
          <w:szCs w:val="26"/>
          <w:shd w:val="clear" w:color="auto" w:fill="FFFFFF"/>
          <w:lang w:val="uk-UA"/>
        </w:rPr>
        <w:t>с.Добряни Стрийської міської територіальної громади, виконавчий комітет міської ради</w:t>
      </w:r>
    </w:p>
    <w:p w:rsidR="00336CE0" w:rsidRPr="00037667" w:rsidRDefault="00336CE0" w:rsidP="00336CE0">
      <w:pPr>
        <w:spacing w:after="0" w:line="240" w:lineRule="auto"/>
        <w:ind w:firstLine="708"/>
        <w:jc w:val="both"/>
        <w:rPr>
          <w:rFonts w:ascii="Times New Roman" w:hAnsi="Times New Roman" w:cs="Times New Roman"/>
          <w:sz w:val="26"/>
          <w:szCs w:val="26"/>
          <w:shd w:val="clear" w:color="auto" w:fill="FFFFFF"/>
          <w:lang w:val="uk-UA"/>
        </w:rPr>
      </w:pPr>
    </w:p>
    <w:p w:rsidR="00261105" w:rsidRPr="00037667" w:rsidRDefault="006A3D18" w:rsidP="002A5CA2">
      <w:pPr>
        <w:ind w:firstLine="708"/>
        <w:jc w:val="both"/>
        <w:rPr>
          <w:rFonts w:ascii="Times New Roman" w:hAnsi="Times New Roman" w:cs="Times New Roman"/>
          <w:sz w:val="26"/>
          <w:szCs w:val="26"/>
          <w:lang w:val="uk-UA"/>
        </w:rPr>
      </w:pPr>
      <w:r w:rsidRPr="00037667">
        <w:rPr>
          <w:rFonts w:ascii="Times New Roman" w:hAnsi="Times New Roman" w:cs="Times New Roman"/>
          <w:sz w:val="26"/>
          <w:szCs w:val="26"/>
          <w:lang w:val="uk-UA"/>
        </w:rPr>
        <w:t>ВИРІШИВ:</w:t>
      </w:r>
    </w:p>
    <w:p w:rsidR="00D53A4F" w:rsidRPr="00037667" w:rsidRDefault="003E5B9C" w:rsidP="003E5B9C">
      <w:pPr>
        <w:pStyle w:val="ab"/>
        <w:shd w:val="clear" w:color="auto" w:fill="FFFFFF"/>
        <w:spacing w:before="0" w:beforeAutospacing="0" w:after="0" w:afterAutospacing="0"/>
        <w:jc w:val="both"/>
        <w:rPr>
          <w:sz w:val="26"/>
          <w:szCs w:val="26"/>
        </w:rPr>
      </w:pPr>
      <w:r w:rsidRPr="00037667">
        <w:rPr>
          <w:sz w:val="26"/>
          <w:szCs w:val="26"/>
        </w:rPr>
        <w:t xml:space="preserve">           1.</w:t>
      </w:r>
      <w:r w:rsidR="001D46C3" w:rsidRPr="00037667">
        <w:rPr>
          <w:sz w:val="26"/>
          <w:szCs w:val="26"/>
        </w:rPr>
        <w:t xml:space="preserve"> </w:t>
      </w:r>
      <w:r w:rsidR="00D53A4F" w:rsidRPr="00037667">
        <w:rPr>
          <w:sz w:val="26"/>
          <w:szCs w:val="26"/>
        </w:rPr>
        <w:t xml:space="preserve">Викласти в новій редакції та затвердити Положення про порядок проведення конкурсу </w:t>
      </w:r>
      <w:r w:rsidR="006942BA" w:rsidRPr="00037667">
        <w:rPr>
          <w:sz w:val="26"/>
          <w:szCs w:val="26"/>
        </w:rPr>
        <w:t>з визначення виконавця</w:t>
      </w:r>
      <w:r w:rsidR="00D53A4F" w:rsidRPr="00037667">
        <w:rPr>
          <w:sz w:val="26"/>
          <w:szCs w:val="26"/>
        </w:rPr>
        <w:t xml:space="preserve"> послуг поводження з побутовими відходами на території Стрийської міської територіальної громади згідно з </w:t>
      </w:r>
      <w:r w:rsidR="006942BA" w:rsidRPr="00037667">
        <w:rPr>
          <w:sz w:val="26"/>
          <w:szCs w:val="26"/>
        </w:rPr>
        <w:t xml:space="preserve"> </w:t>
      </w:r>
      <w:r w:rsidR="00D53A4F" w:rsidRPr="00037667">
        <w:rPr>
          <w:sz w:val="26"/>
          <w:szCs w:val="26"/>
        </w:rPr>
        <w:t>додатком № 1</w:t>
      </w:r>
    </w:p>
    <w:p w:rsidR="00D53A4F" w:rsidRPr="00037667" w:rsidRDefault="00D53A4F" w:rsidP="003E5B9C">
      <w:pPr>
        <w:pStyle w:val="ab"/>
        <w:shd w:val="clear" w:color="auto" w:fill="FFFFFF"/>
        <w:spacing w:before="0" w:beforeAutospacing="0" w:after="0" w:afterAutospacing="0"/>
        <w:jc w:val="both"/>
        <w:rPr>
          <w:sz w:val="26"/>
          <w:szCs w:val="26"/>
        </w:rPr>
      </w:pPr>
    </w:p>
    <w:p w:rsidR="00CA4230" w:rsidRPr="00037667" w:rsidRDefault="00D53A4F" w:rsidP="00D53A4F">
      <w:pPr>
        <w:pStyle w:val="ab"/>
        <w:shd w:val="clear" w:color="auto" w:fill="FFFFFF"/>
        <w:spacing w:before="0" w:beforeAutospacing="0" w:after="0" w:afterAutospacing="0"/>
        <w:ind w:firstLine="708"/>
        <w:jc w:val="both"/>
        <w:rPr>
          <w:sz w:val="26"/>
          <w:szCs w:val="26"/>
        </w:rPr>
      </w:pPr>
      <w:r w:rsidRPr="00037667">
        <w:rPr>
          <w:sz w:val="26"/>
          <w:szCs w:val="26"/>
        </w:rPr>
        <w:t>2.</w:t>
      </w:r>
      <w:r w:rsidR="001D46C3" w:rsidRPr="00037667">
        <w:rPr>
          <w:sz w:val="26"/>
          <w:szCs w:val="26"/>
        </w:rPr>
        <w:t xml:space="preserve"> </w:t>
      </w:r>
      <w:r w:rsidR="00CA4230" w:rsidRPr="00037667">
        <w:rPr>
          <w:sz w:val="26"/>
          <w:szCs w:val="26"/>
        </w:rPr>
        <w:t>Вважати таким, що втратив чинність додаток №1 п.1 рішення виконавчого комітету від 17.06.2021 №183, а саме Положення про порядок проведення конкурсу з визначення виконавця послуг з   вивезення побутових відходів на території міста Стрий</w:t>
      </w:r>
      <w:r w:rsidR="00790D78" w:rsidRPr="00037667">
        <w:rPr>
          <w:sz w:val="26"/>
          <w:szCs w:val="26"/>
        </w:rPr>
        <w:t>.</w:t>
      </w:r>
      <w:r w:rsidR="00CA4230" w:rsidRPr="00037667">
        <w:rPr>
          <w:sz w:val="26"/>
          <w:szCs w:val="26"/>
        </w:rPr>
        <w:t xml:space="preserve"> </w:t>
      </w:r>
    </w:p>
    <w:p w:rsidR="003E5B9C" w:rsidRPr="00037667" w:rsidRDefault="003E5B9C" w:rsidP="003E5B9C">
      <w:pPr>
        <w:pStyle w:val="ab"/>
        <w:shd w:val="clear" w:color="auto" w:fill="FFFFFF"/>
        <w:spacing w:before="0" w:beforeAutospacing="0" w:after="0" w:afterAutospacing="0"/>
        <w:jc w:val="both"/>
        <w:rPr>
          <w:sz w:val="26"/>
          <w:szCs w:val="26"/>
        </w:rPr>
      </w:pPr>
    </w:p>
    <w:p w:rsidR="003E5B9C" w:rsidRPr="00037667" w:rsidRDefault="003E5B9C" w:rsidP="003E5B9C">
      <w:pPr>
        <w:pStyle w:val="ab"/>
        <w:shd w:val="clear" w:color="auto" w:fill="FFFFFF"/>
        <w:spacing w:before="0" w:beforeAutospacing="0" w:after="0" w:afterAutospacing="0"/>
        <w:jc w:val="both"/>
        <w:rPr>
          <w:sz w:val="26"/>
          <w:szCs w:val="26"/>
        </w:rPr>
      </w:pPr>
      <w:r w:rsidRPr="00037667">
        <w:rPr>
          <w:sz w:val="26"/>
          <w:szCs w:val="26"/>
          <w:shd w:val="clear" w:color="auto" w:fill="FFFFFF"/>
        </w:rPr>
        <w:t xml:space="preserve">           </w:t>
      </w:r>
      <w:r w:rsidR="00D53A4F" w:rsidRPr="00037667">
        <w:rPr>
          <w:sz w:val="26"/>
          <w:szCs w:val="26"/>
          <w:shd w:val="clear" w:color="auto" w:fill="FFFFFF"/>
        </w:rPr>
        <w:t>3</w:t>
      </w:r>
      <w:r w:rsidRPr="00037667">
        <w:rPr>
          <w:sz w:val="26"/>
          <w:szCs w:val="26"/>
          <w:shd w:val="clear" w:color="auto" w:fill="FFFFFF"/>
        </w:rPr>
        <w:t>.</w:t>
      </w:r>
      <w:r w:rsidRPr="00037667">
        <w:rPr>
          <w:sz w:val="26"/>
          <w:szCs w:val="26"/>
        </w:rPr>
        <w:t xml:space="preserve"> Затвердити склад конкурсної комісії з розгляду конкурсних пропозицій та прийняття рішення </w:t>
      </w:r>
      <w:r w:rsidR="007010AF" w:rsidRPr="00037667">
        <w:rPr>
          <w:sz w:val="26"/>
          <w:szCs w:val="26"/>
        </w:rPr>
        <w:t>для визначення виконавця послуг поводження з побутовими відходами</w:t>
      </w:r>
      <w:r w:rsidR="00421819" w:rsidRPr="00037667">
        <w:rPr>
          <w:sz w:val="26"/>
          <w:szCs w:val="26"/>
        </w:rPr>
        <w:t xml:space="preserve"> </w:t>
      </w:r>
      <w:r w:rsidRPr="00037667">
        <w:rPr>
          <w:sz w:val="26"/>
          <w:szCs w:val="26"/>
          <w:shd w:val="clear" w:color="auto" w:fill="FFFFFF"/>
        </w:rPr>
        <w:t>на території</w:t>
      </w:r>
      <w:r w:rsidRPr="00037667">
        <w:rPr>
          <w:sz w:val="21"/>
          <w:szCs w:val="21"/>
          <w:shd w:val="clear" w:color="auto" w:fill="FFFFFF"/>
        </w:rPr>
        <w:t> </w:t>
      </w:r>
      <w:r w:rsidRPr="00037667">
        <w:rPr>
          <w:sz w:val="26"/>
          <w:szCs w:val="26"/>
          <w:shd w:val="clear" w:color="auto" w:fill="FFFFFF"/>
        </w:rPr>
        <w:t xml:space="preserve"> Стрийської міської територіальної громади</w:t>
      </w:r>
      <w:r w:rsidRPr="00037667">
        <w:rPr>
          <w:sz w:val="26"/>
          <w:szCs w:val="26"/>
        </w:rPr>
        <w:t xml:space="preserve"> згідно з додатком № 2.</w:t>
      </w:r>
    </w:p>
    <w:p w:rsidR="003E5B9C" w:rsidRPr="00037667" w:rsidRDefault="003E5B9C" w:rsidP="003E5B9C">
      <w:pPr>
        <w:pStyle w:val="ab"/>
        <w:shd w:val="clear" w:color="auto" w:fill="FFFFFF"/>
        <w:spacing w:before="0" w:beforeAutospacing="0" w:after="0" w:afterAutospacing="0"/>
        <w:jc w:val="both"/>
        <w:rPr>
          <w:sz w:val="26"/>
          <w:szCs w:val="26"/>
        </w:rPr>
      </w:pPr>
    </w:p>
    <w:p w:rsidR="003E5B9C" w:rsidRPr="00037667" w:rsidRDefault="00D53A4F" w:rsidP="003E5B9C">
      <w:pPr>
        <w:overflowPunct w:val="0"/>
        <w:autoSpaceDE w:val="0"/>
        <w:autoSpaceDN w:val="0"/>
        <w:adjustRightInd w:val="0"/>
        <w:spacing w:line="264" w:lineRule="auto"/>
        <w:jc w:val="both"/>
        <w:rPr>
          <w:rFonts w:ascii="Times New Roman" w:hAnsi="Times New Roman" w:cs="Times New Roman"/>
          <w:sz w:val="26"/>
          <w:szCs w:val="26"/>
          <w:lang w:val="uk-UA" w:eastAsia="uk-UA"/>
        </w:rPr>
      </w:pPr>
      <w:r w:rsidRPr="00037667">
        <w:rPr>
          <w:rFonts w:ascii="Times New Roman" w:hAnsi="Times New Roman" w:cs="Times New Roman"/>
          <w:sz w:val="26"/>
          <w:szCs w:val="26"/>
          <w:lang w:val="uk-UA"/>
        </w:rPr>
        <w:t xml:space="preserve">           4</w:t>
      </w:r>
      <w:r w:rsidR="003E5B9C" w:rsidRPr="00037667">
        <w:rPr>
          <w:rFonts w:ascii="Times New Roman" w:hAnsi="Times New Roman" w:cs="Times New Roman"/>
          <w:sz w:val="26"/>
          <w:szCs w:val="26"/>
          <w:lang w:val="uk-UA"/>
        </w:rPr>
        <w:t xml:space="preserve">. Затвердити конкурсну документацію по проведенню конкурсу </w:t>
      </w:r>
      <w:r w:rsidR="007010AF" w:rsidRPr="00037667">
        <w:rPr>
          <w:rFonts w:ascii="Times New Roman" w:hAnsi="Times New Roman" w:cs="Times New Roman"/>
          <w:sz w:val="26"/>
          <w:szCs w:val="26"/>
        </w:rPr>
        <w:t>для визначення виконавця послуг поводження з побутовими відходами</w:t>
      </w:r>
      <w:r w:rsidR="00421819" w:rsidRPr="00037667">
        <w:rPr>
          <w:rFonts w:ascii="Times New Roman" w:hAnsi="Times New Roman" w:cs="Times New Roman"/>
          <w:sz w:val="26"/>
          <w:szCs w:val="26"/>
          <w:lang w:val="uk-UA"/>
        </w:rPr>
        <w:t xml:space="preserve"> </w:t>
      </w:r>
      <w:r w:rsidR="003E5B9C" w:rsidRPr="00037667">
        <w:rPr>
          <w:rFonts w:ascii="Times New Roman" w:hAnsi="Times New Roman" w:cs="Times New Roman"/>
          <w:sz w:val="26"/>
          <w:szCs w:val="26"/>
          <w:shd w:val="clear" w:color="auto" w:fill="FFFFFF"/>
          <w:lang w:val="uk-UA"/>
        </w:rPr>
        <w:t>на території</w:t>
      </w:r>
      <w:r w:rsidR="003E5B9C" w:rsidRPr="00037667">
        <w:rPr>
          <w:rFonts w:ascii="Times New Roman" w:hAnsi="Times New Roman" w:cs="Times New Roman"/>
          <w:sz w:val="21"/>
          <w:szCs w:val="21"/>
          <w:shd w:val="clear" w:color="auto" w:fill="FFFFFF"/>
        </w:rPr>
        <w:t> </w:t>
      </w:r>
      <w:r w:rsidR="003E5B9C" w:rsidRPr="00037667">
        <w:rPr>
          <w:rFonts w:ascii="Times New Roman" w:hAnsi="Times New Roman" w:cs="Times New Roman"/>
          <w:sz w:val="26"/>
          <w:szCs w:val="26"/>
          <w:shd w:val="clear" w:color="auto" w:fill="FFFFFF"/>
          <w:lang w:val="uk-UA"/>
        </w:rPr>
        <w:t>с.Добряни Стрийської міської територіальної громади</w:t>
      </w:r>
      <w:r w:rsidR="003E5B9C" w:rsidRPr="00037667">
        <w:rPr>
          <w:rFonts w:ascii="Times New Roman" w:hAnsi="Times New Roman" w:cs="Times New Roman"/>
          <w:sz w:val="26"/>
          <w:szCs w:val="26"/>
          <w:lang w:val="uk-UA"/>
        </w:rPr>
        <w:t xml:space="preserve"> згідно з </w:t>
      </w:r>
      <w:r w:rsidR="00336CE0" w:rsidRPr="00037667">
        <w:rPr>
          <w:rFonts w:ascii="Times New Roman" w:hAnsi="Times New Roman" w:cs="Times New Roman"/>
          <w:sz w:val="26"/>
          <w:szCs w:val="26"/>
          <w:lang w:val="uk-UA"/>
        </w:rPr>
        <w:t xml:space="preserve">                      </w:t>
      </w:r>
      <w:r w:rsidR="003E5B9C" w:rsidRPr="00037667">
        <w:rPr>
          <w:rFonts w:ascii="Times New Roman" w:hAnsi="Times New Roman" w:cs="Times New Roman"/>
          <w:sz w:val="26"/>
          <w:szCs w:val="26"/>
          <w:lang w:val="uk-UA"/>
        </w:rPr>
        <w:t xml:space="preserve">додатком </w:t>
      </w:r>
      <w:r w:rsidR="00FE5302" w:rsidRPr="00037667">
        <w:rPr>
          <w:rFonts w:ascii="Times New Roman" w:hAnsi="Times New Roman" w:cs="Times New Roman"/>
          <w:sz w:val="26"/>
          <w:szCs w:val="26"/>
          <w:lang w:val="uk-UA"/>
        </w:rPr>
        <w:t xml:space="preserve">  </w:t>
      </w:r>
      <w:r w:rsidR="003E5B9C" w:rsidRPr="00037667">
        <w:rPr>
          <w:rFonts w:ascii="Times New Roman" w:hAnsi="Times New Roman" w:cs="Times New Roman"/>
          <w:sz w:val="26"/>
          <w:szCs w:val="26"/>
          <w:lang w:val="uk-UA"/>
        </w:rPr>
        <w:t>№ 3.</w:t>
      </w:r>
      <w:r w:rsidR="003E5B9C" w:rsidRPr="00037667">
        <w:rPr>
          <w:rFonts w:ascii="Times New Roman" w:hAnsi="Times New Roman" w:cs="Times New Roman"/>
          <w:sz w:val="26"/>
          <w:szCs w:val="26"/>
          <w:shd w:val="clear" w:color="auto" w:fill="FFFFFF"/>
          <w:lang w:val="uk-UA"/>
        </w:rPr>
        <w:t xml:space="preserve">           </w:t>
      </w:r>
    </w:p>
    <w:p w:rsidR="003E5B9C" w:rsidRPr="00037667" w:rsidRDefault="00D53A4F" w:rsidP="003E5B9C">
      <w:pPr>
        <w:ind w:firstLine="708"/>
        <w:jc w:val="both"/>
        <w:rPr>
          <w:rFonts w:ascii="Times New Roman" w:hAnsi="Times New Roman" w:cs="Times New Roman"/>
          <w:sz w:val="26"/>
          <w:szCs w:val="26"/>
          <w:shd w:val="clear" w:color="auto" w:fill="FFFFFF"/>
          <w:lang w:val="uk-UA"/>
        </w:rPr>
      </w:pPr>
      <w:r w:rsidRPr="00037667">
        <w:rPr>
          <w:rFonts w:ascii="Times New Roman" w:hAnsi="Times New Roman" w:cs="Times New Roman"/>
          <w:sz w:val="26"/>
          <w:szCs w:val="26"/>
          <w:shd w:val="clear" w:color="auto" w:fill="FFFFFF"/>
          <w:lang w:val="uk-UA"/>
        </w:rPr>
        <w:t>5</w:t>
      </w:r>
      <w:r w:rsidR="003E5B9C" w:rsidRPr="00037667">
        <w:rPr>
          <w:rFonts w:ascii="Times New Roman" w:hAnsi="Times New Roman" w:cs="Times New Roman"/>
          <w:sz w:val="26"/>
          <w:szCs w:val="26"/>
          <w:shd w:val="clear" w:color="auto" w:fill="FFFFFF"/>
          <w:lang w:val="uk-UA"/>
        </w:rPr>
        <w:t>. Відділу внутрішньої та інформаційної політики міської ради розмістити оголошення про конкурс в друкованому засобі масової інформації та офіційному              веб-сайті Стрийської міської ради в найкоротший термін з моменту прийняття  рішення.</w:t>
      </w:r>
    </w:p>
    <w:p w:rsidR="003E5B9C" w:rsidRPr="00037667" w:rsidRDefault="00D53A4F" w:rsidP="003E5B9C">
      <w:pPr>
        <w:ind w:firstLine="708"/>
        <w:jc w:val="both"/>
        <w:rPr>
          <w:rFonts w:ascii="Times New Roman" w:hAnsi="Times New Roman" w:cs="Times New Roman"/>
          <w:sz w:val="26"/>
          <w:szCs w:val="26"/>
          <w:lang w:val="uk-UA"/>
        </w:rPr>
      </w:pPr>
      <w:r w:rsidRPr="00037667">
        <w:rPr>
          <w:rFonts w:ascii="Times New Roman" w:hAnsi="Times New Roman" w:cs="Times New Roman"/>
          <w:sz w:val="26"/>
          <w:szCs w:val="26"/>
          <w:lang w:val="uk-UA" w:eastAsia="uk-UA"/>
        </w:rPr>
        <w:t>6</w:t>
      </w:r>
      <w:r w:rsidR="003E5B9C" w:rsidRPr="00037667">
        <w:rPr>
          <w:rFonts w:ascii="Times New Roman" w:hAnsi="Times New Roman" w:cs="Times New Roman"/>
          <w:sz w:val="26"/>
          <w:szCs w:val="26"/>
          <w:lang w:eastAsia="uk-UA"/>
        </w:rPr>
        <w:t xml:space="preserve">. Контроль за виконанням  </w:t>
      </w:r>
      <w:proofErr w:type="gramStart"/>
      <w:r w:rsidR="003E5B9C" w:rsidRPr="00037667">
        <w:rPr>
          <w:rFonts w:ascii="Times New Roman" w:hAnsi="Times New Roman" w:cs="Times New Roman"/>
          <w:sz w:val="26"/>
          <w:szCs w:val="26"/>
          <w:lang w:eastAsia="uk-UA"/>
        </w:rPr>
        <w:t>р</w:t>
      </w:r>
      <w:proofErr w:type="gramEnd"/>
      <w:r w:rsidR="003E5B9C" w:rsidRPr="00037667">
        <w:rPr>
          <w:rFonts w:ascii="Times New Roman" w:hAnsi="Times New Roman" w:cs="Times New Roman"/>
          <w:sz w:val="26"/>
          <w:szCs w:val="26"/>
          <w:lang w:eastAsia="uk-UA"/>
        </w:rPr>
        <w:t xml:space="preserve">ішення покласти на </w:t>
      </w:r>
      <w:r w:rsidR="003E5B9C" w:rsidRPr="00037667">
        <w:rPr>
          <w:rFonts w:ascii="Times New Roman" w:hAnsi="Times New Roman" w:cs="Times New Roman"/>
          <w:sz w:val="26"/>
          <w:szCs w:val="26"/>
          <w:lang w:val="uk-UA" w:eastAsia="uk-UA"/>
        </w:rPr>
        <w:t xml:space="preserve">першого </w:t>
      </w:r>
      <w:r w:rsidR="003E5B9C" w:rsidRPr="00037667">
        <w:rPr>
          <w:rFonts w:ascii="Times New Roman" w:hAnsi="Times New Roman" w:cs="Times New Roman"/>
          <w:sz w:val="26"/>
          <w:szCs w:val="26"/>
          <w:lang w:eastAsia="uk-UA"/>
        </w:rPr>
        <w:t>заступника міського голови</w:t>
      </w:r>
      <w:r w:rsidR="003E5B9C" w:rsidRPr="00037667">
        <w:rPr>
          <w:rFonts w:ascii="Times New Roman" w:hAnsi="Times New Roman" w:cs="Times New Roman"/>
          <w:sz w:val="26"/>
          <w:szCs w:val="26"/>
          <w:lang w:val="uk-UA" w:eastAsia="uk-UA"/>
        </w:rPr>
        <w:t xml:space="preserve"> М.Дмитришина.</w:t>
      </w:r>
    </w:p>
    <w:p w:rsidR="00537615" w:rsidRPr="00037667" w:rsidRDefault="00537615" w:rsidP="000E33CE">
      <w:pPr>
        <w:jc w:val="both"/>
        <w:rPr>
          <w:rFonts w:ascii="Times New Roman" w:hAnsi="Times New Roman" w:cs="Times New Roman"/>
          <w:sz w:val="26"/>
          <w:szCs w:val="26"/>
          <w:lang w:val="uk-UA"/>
        </w:rPr>
      </w:pPr>
    </w:p>
    <w:p w:rsidR="006A3D18" w:rsidRPr="00037667" w:rsidRDefault="006A3D18" w:rsidP="002A5CA2">
      <w:pPr>
        <w:jc w:val="both"/>
        <w:rPr>
          <w:rFonts w:ascii="Times New Roman" w:hAnsi="Times New Roman" w:cs="Times New Roman"/>
          <w:b/>
          <w:bCs/>
          <w:sz w:val="26"/>
          <w:szCs w:val="26"/>
          <w:lang w:val="uk-UA"/>
        </w:rPr>
      </w:pPr>
    </w:p>
    <w:p w:rsidR="009E50F8" w:rsidRPr="00037667" w:rsidRDefault="004D4FEE" w:rsidP="002A5CA2">
      <w:pPr>
        <w:jc w:val="both"/>
        <w:rPr>
          <w:rFonts w:ascii="Times New Roman" w:hAnsi="Times New Roman" w:cs="Times New Roman"/>
          <w:b/>
          <w:bCs/>
          <w:sz w:val="26"/>
          <w:szCs w:val="26"/>
          <w:lang w:val="uk-UA"/>
        </w:rPr>
      </w:pPr>
      <w:r w:rsidRPr="00037667">
        <w:rPr>
          <w:rFonts w:ascii="Times New Roman" w:hAnsi="Times New Roman" w:cs="Times New Roman"/>
          <w:b/>
          <w:bCs/>
          <w:sz w:val="26"/>
          <w:szCs w:val="26"/>
          <w:lang w:val="uk-UA"/>
        </w:rPr>
        <w:t xml:space="preserve">          </w:t>
      </w:r>
      <w:r w:rsidR="000A4607" w:rsidRPr="00037667">
        <w:rPr>
          <w:rFonts w:ascii="Times New Roman" w:hAnsi="Times New Roman" w:cs="Times New Roman"/>
          <w:b/>
          <w:bCs/>
          <w:sz w:val="26"/>
          <w:szCs w:val="26"/>
        </w:rPr>
        <w:t xml:space="preserve">Міський голова </w:t>
      </w:r>
      <w:r w:rsidRPr="00037667">
        <w:rPr>
          <w:rFonts w:ascii="Times New Roman" w:hAnsi="Times New Roman" w:cs="Times New Roman"/>
          <w:b/>
          <w:bCs/>
          <w:sz w:val="26"/>
          <w:szCs w:val="26"/>
          <w:lang w:val="uk-UA"/>
        </w:rPr>
        <w:t xml:space="preserve">                                                               </w:t>
      </w:r>
      <w:r w:rsidR="000A4607" w:rsidRPr="00037667">
        <w:rPr>
          <w:rFonts w:ascii="Times New Roman" w:hAnsi="Times New Roman" w:cs="Times New Roman"/>
          <w:b/>
          <w:bCs/>
          <w:sz w:val="26"/>
          <w:szCs w:val="26"/>
        </w:rPr>
        <w:t>Олег КАНІВЕЦЬ</w:t>
      </w:r>
    </w:p>
    <w:p w:rsidR="00E41E77" w:rsidRPr="00037667" w:rsidRDefault="00E41E77" w:rsidP="002A5CA2">
      <w:pPr>
        <w:jc w:val="both"/>
        <w:rPr>
          <w:rFonts w:ascii="Times New Roman" w:hAnsi="Times New Roman" w:cs="Times New Roman"/>
          <w:b/>
          <w:bCs/>
          <w:sz w:val="26"/>
          <w:szCs w:val="26"/>
          <w:lang w:val="uk-UA"/>
        </w:rPr>
      </w:pPr>
    </w:p>
    <w:p w:rsidR="00E41E77" w:rsidRPr="00037667" w:rsidRDefault="00E41E77" w:rsidP="002A5CA2">
      <w:pPr>
        <w:jc w:val="both"/>
        <w:rPr>
          <w:rFonts w:ascii="Times New Roman" w:hAnsi="Times New Roman" w:cs="Times New Roman"/>
          <w:b/>
          <w:bCs/>
          <w:sz w:val="24"/>
          <w:szCs w:val="24"/>
          <w:lang w:val="uk-UA"/>
        </w:rPr>
      </w:pPr>
    </w:p>
    <w:p w:rsidR="00E41E77" w:rsidRPr="00037667" w:rsidRDefault="00E41E77" w:rsidP="002A5CA2">
      <w:pPr>
        <w:jc w:val="both"/>
        <w:rPr>
          <w:rFonts w:ascii="Times New Roman" w:hAnsi="Times New Roman" w:cs="Times New Roman"/>
          <w:b/>
          <w:bCs/>
          <w:sz w:val="24"/>
          <w:szCs w:val="24"/>
          <w:lang w:val="uk-UA"/>
        </w:rPr>
      </w:pPr>
    </w:p>
    <w:p w:rsidR="00537615" w:rsidRPr="00037667" w:rsidRDefault="00537615" w:rsidP="002A5CA2">
      <w:pPr>
        <w:jc w:val="both"/>
        <w:rPr>
          <w:rFonts w:ascii="Times New Roman" w:hAnsi="Times New Roman" w:cs="Times New Roman"/>
          <w:b/>
          <w:bCs/>
          <w:sz w:val="24"/>
          <w:szCs w:val="24"/>
          <w:lang w:val="uk-UA"/>
        </w:rPr>
      </w:pPr>
    </w:p>
    <w:p w:rsidR="00537615" w:rsidRPr="00037667" w:rsidRDefault="00537615" w:rsidP="002A5CA2">
      <w:pPr>
        <w:jc w:val="both"/>
        <w:rPr>
          <w:rFonts w:ascii="Times New Roman" w:hAnsi="Times New Roman" w:cs="Times New Roman"/>
          <w:b/>
          <w:bCs/>
          <w:sz w:val="24"/>
          <w:szCs w:val="24"/>
          <w:lang w:val="uk-UA"/>
        </w:rPr>
      </w:pPr>
    </w:p>
    <w:p w:rsidR="00537615" w:rsidRPr="00037667" w:rsidRDefault="00537615" w:rsidP="002A5CA2">
      <w:pPr>
        <w:jc w:val="both"/>
        <w:rPr>
          <w:rFonts w:ascii="Times New Roman" w:hAnsi="Times New Roman" w:cs="Times New Roman"/>
          <w:b/>
          <w:bCs/>
          <w:sz w:val="24"/>
          <w:szCs w:val="24"/>
          <w:lang w:val="uk-UA"/>
        </w:rPr>
      </w:pPr>
    </w:p>
    <w:p w:rsidR="00537615" w:rsidRPr="00037667" w:rsidRDefault="00537615" w:rsidP="002A5CA2">
      <w:pPr>
        <w:jc w:val="both"/>
        <w:rPr>
          <w:rFonts w:ascii="Times New Roman" w:hAnsi="Times New Roman" w:cs="Times New Roman"/>
          <w:b/>
          <w:bCs/>
          <w:sz w:val="24"/>
          <w:szCs w:val="24"/>
          <w:lang w:val="uk-UA"/>
        </w:rPr>
      </w:pPr>
    </w:p>
    <w:p w:rsidR="00D56205" w:rsidRPr="00037667" w:rsidRDefault="00D56205"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B74E83" w:rsidRPr="00037667" w:rsidRDefault="00B74E83" w:rsidP="002A5CA2">
      <w:pPr>
        <w:jc w:val="both"/>
        <w:rPr>
          <w:rFonts w:ascii="Times New Roman" w:hAnsi="Times New Roman" w:cs="Times New Roman"/>
          <w:b/>
          <w:bCs/>
          <w:sz w:val="24"/>
          <w:szCs w:val="24"/>
          <w:lang w:val="uk-UA"/>
        </w:rPr>
      </w:pPr>
    </w:p>
    <w:p w:rsidR="00037667" w:rsidRPr="00037667" w:rsidRDefault="00037667" w:rsidP="00037667">
      <w:pPr>
        <w:spacing w:after="0" w:line="240" w:lineRule="auto"/>
        <w:rPr>
          <w:rFonts w:ascii="Times New Roman" w:hAnsi="Times New Roman" w:cs="Times New Roman"/>
          <w:sz w:val="26"/>
          <w:szCs w:val="26"/>
        </w:rPr>
      </w:pPr>
      <w:r w:rsidRPr="00037667">
        <w:rPr>
          <w:rFonts w:ascii="Times New Roman" w:hAnsi="Times New Roman" w:cs="Times New Roman"/>
          <w:sz w:val="26"/>
          <w:szCs w:val="26"/>
        </w:rPr>
        <w:lastRenderedPageBreak/>
        <w:t xml:space="preserve">                                                                                        Додаток 1 </w:t>
      </w:r>
    </w:p>
    <w:p w:rsidR="00037667" w:rsidRPr="00037667" w:rsidRDefault="00037667" w:rsidP="0003766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 xml:space="preserve">                                                                 до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виконкому</w:t>
      </w:r>
    </w:p>
    <w:p w:rsidR="00037667" w:rsidRPr="00037667" w:rsidRDefault="00037667" w:rsidP="0003766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037667">
        <w:rPr>
          <w:rFonts w:ascii="Times New Roman" w:hAnsi="Times New Roman" w:cs="Times New Roman"/>
          <w:sz w:val="26"/>
          <w:szCs w:val="26"/>
        </w:rPr>
        <w:t>від «____» _________ 2022 р. №___</w:t>
      </w:r>
    </w:p>
    <w:p w:rsidR="00037667" w:rsidRPr="00037667" w:rsidRDefault="00037667" w:rsidP="00037667">
      <w:pPr>
        <w:spacing w:after="0" w:line="240" w:lineRule="auto"/>
        <w:jc w:val="center"/>
        <w:rPr>
          <w:rFonts w:ascii="Times New Roman" w:hAnsi="Times New Roman" w:cs="Times New Roman"/>
          <w:sz w:val="26"/>
          <w:szCs w:val="26"/>
        </w:rPr>
      </w:pPr>
    </w:p>
    <w:p w:rsidR="00037667" w:rsidRPr="00037667" w:rsidRDefault="00037667" w:rsidP="00037667">
      <w:pPr>
        <w:spacing w:after="0" w:line="240" w:lineRule="auto"/>
        <w:jc w:val="center"/>
        <w:rPr>
          <w:rFonts w:ascii="Times New Roman" w:hAnsi="Times New Roman" w:cs="Times New Roman"/>
          <w:b/>
          <w:sz w:val="26"/>
          <w:szCs w:val="26"/>
        </w:rPr>
      </w:pPr>
      <w:r w:rsidRPr="00037667">
        <w:rPr>
          <w:rFonts w:ascii="Times New Roman" w:hAnsi="Times New Roman" w:cs="Times New Roman"/>
          <w:b/>
          <w:sz w:val="26"/>
          <w:szCs w:val="26"/>
        </w:rPr>
        <w:t xml:space="preserve">Положення </w:t>
      </w:r>
    </w:p>
    <w:p w:rsidR="00037667" w:rsidRPr="00037667" w:rsidRDefault="00037667" w:rsidP="00037667">
      <w:pPr>
        <w:spacing w:after="0" w:line="240" w:lineRule="auto"/>
        <w:jc w:val="center"/>
        <w:rPr>
          <w:rFonts w:ascii="Times New Roman" w:hAnsi="Times New Roman" w:cs="Times New Roman"/>
          <w:b/>
          <w:sz w:val="26"/>
          <w:szCs w:val="26"/>
        </w:rPr>
      </w:pPr>
      <w:r w:rsidRPr="00037667">
        <w:rPr>
          <w:rFonts w:ascii="Times New Roman" w:hAnsi="Times New Roman" w:cs="Times New Roman"/>
          <w:b/>
          <w:sz w:val="26"/>
          <w:szCs w:val="26"/>
        </w:rPr>
        <w:t>про порядок проведення конкурсу з визначення виконавця послуг  поводження з побутовими відходами на території Стрийської міської територіальної громади</w:t>
      </w:r>
    </w:p>
    <w:p w:rsidR="00037667" w:rsidRPr="00037667" w:rsidRDefault="00037667" w:rsidP="00037667">
      <w:pPr>
        <w:spacing w:after="0" w:line="240" w:lineRule="auto"/>
        <w:jc w:val="center"/>
        <w:rPr>
          <w:rFonts w:ascii="Times New Roman" w:hAnsi="Times New Roman" w:cs="Times New Roman"/>
          <w:b/>
          <w:sz w:val="26"/>
          <w:szCs w:val="26"/>
        </w:rPr>
      </w:pPr>
    </w:p>
    <w:p w:rsidR="00037667" w:rsidRPr="00037667" w:rsidRDefault="00037667" w:rsidP="00037667">
      <w:pPr>
        <w:pStyle w:val="a3"/>
        <w:numPr>
          <w:ilvl w:val="0"/>
          <w:numId w:val="4"/>
        </w:numPr>
        <w:spacing w:after="0" w:line="240" w:lineRule="auto"/>
        <w:jc w:val="both"/>
        <w:rPr>
          <w:rFonts w:ascii="Times New Roman" w:hAnsi="Times New Roman" w:cs="Times New Roman"/>
          <w:b/>
          <w:sz w:val="26"/>
          <w:szCs w:val="26"/>
        </w:rPr>
      </w:pPr>
      <w:r w:rsidRPr="00037667">
        <w:rPr>
          <w:rFonts w:ascii="Times New Roman" w:hAnsi="Times New Roman" w:cs="Times New Roman"/>
          <w:b/>
          <w:sz w:val="26"/>
          <w:szCs w:val="26"/>
        </w:rPr>
        <w:t>Загальні положення</w:t>
      </w:r>
    </w:p>
    <w:p w:rsidR="00037667" w:rsidRPr="00037667" w:rsidRDefault="00037667" w:rsidP="00037667">
      <w:pPr>
        <w:pStyle w:val="a3"/>
        <w:spacing w:after="0" w:line="240" w:lineRule="auto"/>
        <w:ind w:left="405"/>
        <w:jc w:val="both"/>
        <w:rPr>
          <w:rFonts w:ascii="Times New Roman" w:hAnsi="Times New Roman" w:cs="Times New Roman"/>
          <w:b/>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1.1. Положення розроблено відповідно до вимог Закону України «Про житлово-комунальні послуги», Закону України «Про відходи», постанови Кабінету Міні</w:t>
      </w:r>
      <w:proofErr w:type="gramStart"/>
      <w:r w:rsidRPr="00037667">
        <w:rPr>
          <w:rFonts w:ascii="Times New Roman" w:hAnsi="Times New Roman" w:cs="Times New Roman"/>
          <w:sz w:val="26"/>
          <w:szCs w:val="26"/>
        </w:rPr>
        <w:t>стр</w:t>
      </w:r>
      <w:proofErr w:type="gramEnd"/>
      <w:r w:rsidRPr="00037667">
        <w:rPr>
          <w:rFonts w:ascii="Times New Roman" w:hAnsi="Times New Roman" w:cs="Times New Roman"/>
          <w:sz w:val="26"/>
          <w:szCs w:val="26"/>
        </w:rPr>
        <w:t>ів України від 10.12.2008р. № 1070 «Про затвердження Правил надання послуг з вивезення побутових відходів», постанови Кабінету Міністрів України від 16.11.2011р. № 1173 «Питання надання послуг з вивезення побутових відходів», інших нормативно-правових акті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1.2. Положення визначає процедуру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ідготовки та проведення конкурсу з визначення виконавця послуг поводження з побутовими відходами на території Стрийської міської територіальної громади.</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1.3. Метою проведення конкурсу є впорядкування та належна організація діяльності у сфері поводження з побутовими відходами на території Стрийської міської територіальної громади.</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1.4. Основними принципами проведення конкурсу</w:t>
      </w:r>
      <w:proofErr w:type="gramStart"/>
      <w:r w:rsidRPr="00037667">
        <w:rPr>
          <w:rFonts w:ascii="Times New Roman" w:hAnsi="Times New Roman" w:cs="Times New Roman"/>
          <w:sz w:val="26"/>
          <w:szCs w:val="26"/>
        </w:rPr>
        <w:t xml:space="preserve"> є:</w:t>
      </w:r>
      <w:proofErr w:type="gramEnd"/>
      <w:r w:rsidRPr="00037667">
        <w:rPr>
          <w:rFonts w:ascii="Times New Roman" w:hAnsi="Times New Roman" w:cs="Times New Roman"/>
          <w:sz w:val="26"/>
          <w:szCs w:val="26"/>
        </w:rPr>
        <w:t xml:space="preserve"> — відкритість процедури організації та проведення конкурсу; — доступність інформації про конкурс; — об’єктивність та неупередженість конкурсної комісії.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1.5. </w:t>
      </w:r>
      <w:proofErr w:type="gramStart"/>
      <w:r w:rsidRPr="00037667">
        <w:rPr>
          <w:rFonts w:ascii="Times New Roman" w:hAnsi="Times New Roman" w:cs="Times New Roman"/>
          <w:sz w:val="26"/>
          <w:szCs w:val="26"/>
        </w:rPr>
        <w:t>Поняття, що використовуються у цьому Положенні, мають таке значення: — поводження з відходами - дії, спрямовані на запобігання утворенню відходів, їх збирання, перевезення, сортування, зберігання, оброблення, перероблення, утилізацію, видалення, знешкодження і захоронення, включаючи контроль за цими операціями та нагляд за місцями видалення — побутові відходи - відходи, що утворюються в процесі життя і діяльност</w:t>
      </w:r>
      <w:proofErr w:type="gramEnd"/>
      <w:r w:rsidRPr="00037667">
        <w:rPr>
          <w:rFonts w:ascii="Times New Roman" w:hAnsi="Times New Roman" w:cs="Times New Roman"/>
          <w:sz w:val="26"/>
          <w:szCs w:val="26"/>
        </w:rPr>
        <w:t xml:space="preserve">і людини в житлових та нежитлових будинках (тверді, великогабаритні, ремонтні,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ідкі, крім відходів, пов'язаних з виробничою діяльністю підприємств) і не використовуються за місцем їх накопичення — послуги з вивезення побутових відходів - збирання, зберігання та перевезення побутових відходів, що здійснюються у населеному пункті згідно з правилами благоустрою, затвердженими органом місцевого самоврядування; — конкурсна документація — комплект документів, які надаються організатором конкурсу його учасникам для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ідготовки конкурсних пропозицій; — конкурсна пропозиція — комплект документів, які готуються учасником конкурсу згідно з установленими вимогами та подаються організаторові конкурсу; — організатор конкурсу — виконавчий комітет Стрийської міської ради; — учасник конкурсу — суб’єкт господарювання, що подав конкурсну пропозицію.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1.6. Інші поняття, що використовуються у цьому Положенні вживаються у значенні, наведеному у Законах України «Про житлово-комунальні послуги», «Про відходи», Порядку проведення конкурсу з надання житлово-комунальних послуг, затвердженому постановою Кабінету Міні</w:t>
      </w:r>
      <w:proofErr w:type="gramStart"/>
      <w:r w:rsidRPr="00037667">
        <w:rPr>
          <w:rFonts w:ascii="Times New Roman" w:hAnsi="Times New Roman" w:cs="Times New Roman"/>
          <w:sz w:val="26"/>
          <w:szCs w:val="26"/>
        </w:rPr>
        <w:t>стр</w:t>
      </w:r>
      <w:proofErr w:type="gramEnd"/>
      <w:r w:rsidRPr="00037667">
        <w:rPr>
          <w:rFonts w:ascii="Times New Roman" w:hAnsi="Times New Roman" w:cs="Times New Roman"/>
          <w:sz w:val="26"/>
          <w:szCs w:val="26"/>
        </w:rPr>
        <w:t>ів України від 21 липня 2005 р. № 631, Правилах надання послуг з вивезення побутових відходів, затверджених постановою Кабінету Міні</w:t>
      </w:r>
      <w:proofErr w:type="gramStart"/>
      <w:r w:rsidRPr="00037667">
        <w:rPr>
          <w:rFonts w:ascii="Times New Roman" w:hAnsi="Times New Roman" w:cs="Times New Roman"/>
          <w:sz w:val="26"/>
          <w:szCs w:val="26"/>
        </w:rPr>
        <w:t>стр</w:t>
      </w:r>
      <w:proofErr w:type="gramEnd"/>
      <w:r w:rsidRPr="00037667">
        <w:rPr>
          <w:rFonts w:ascii="Times New Roman" w:hAnsi="Times New Roman" w:cs="Times New Roman"/>
          <w:sz w:val="26"/>
          <w:szCs w:val="26"/>
        </w:rPr>
        <w:t>ів України від 10 грудня 2008 р. № 1070.</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w:t>
      </w:r>
      <w:r w:rsidRPr="00037667">
        <w:rPr>
          <w:rFonts w:ascii="Times New Roman" w:hAnsi="Times New Roman" w:cs="Times New Roman"/>
          <w:b/>
          <w:sz w:val="26"/>
          <w:szCs w:val="26"/>
        </w:rPr>
        <w:t>2. Порядок проведення конкурсу з визначення виконавця послуг поводження з побутовими відходами на території Стрийської міської територіальної громади</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2.1. Організація і проведення конкурсу здійснюється виконавчим комітетом Стрийської міської </w:t>
      </w:r>
      <w:proofErr w:type="gramStart"/>
      <w:r w:rsidRPr="00037667">
        <w:rPr>
          <w:rFonts w:ascii="Times New Roman" w:hAnsi="Times New Roman" w:cs="Times New Roman"/>
          <w:sz w:val="26"/>
          <w:szCs w:val="26"/>
        </w:rPr>
        <w:t>ради</w:t>
      </w:r>
      <w:proofErr w:type="gramEnd"/>
      <w:r w:rsidRPr="00037667">
        <w:rPr>
          <w:rFonts w:ascii="Times New Roman" w:hAnsi="Times New Roman" w:cs="Times New Roman"/>
          <w:sz w:val="26"/>
          <w:szCs w:val="26"/>
        </w:rPr>
        <w:t xml:space="preserve">.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2.2. Для проведення конкурсу організатор конкурсу готує конкурсну документацію, яка має містити таку інформацію: 1) найменування, місцезнаходження організатора конкурсу; 2)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ідстава для проведення конкурсу (дата та номер рішення органу місцевого самоврядування);3) перелік послуг; 4) місце і час проведення конкурсу, </w:t>
      </w:r>
      <w:proofErr w:type="gramStart"/>
      <w:r w:rsidRPr="00037667">
        <w:rPr>
          <w:rFonts w:ascii="Times New Roman" w:hAnsi="Times New Roman" w:cs="Times New Roman"/>
          <w:sz w:val="26"/>
          <w:szCs w:val="26"/>
        </w:rPr>
        <w:t>пр</w:t>
      </w:r>
      <w:proofErr w:type="gramEnd"/>
      <w:r w:rsidRPr="00037667">
        <w:rPr>
          <w:rFonts w:ascii="Times New Roman" w:hAnsi="Times New Roman" w:cs="Times New Roman"/>
          <w:sz w:val="26"/>
          <w:szCs w:val="26"/>
        </w:rPr>
        <w:t xml:space="preserve">ізвище та посада, номер телефону особи, в якої можна ознайомитися з умовами надання послуг з вивезення побутових відходів; 5) кваліфікаційні вимоги до учасників конкурсу: — наявність матеріально-технічної бази; — вартість надання послуг; — досвід роботи з надання послуг з вивезення побутових відходів;— наявність та кількість працівників </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ідповідної кваліфікації; 5. кваліфікаційні вимоги до учасників конкурсу; 6) перелік документів, оригінали або копії яких подаються учасниками конкурсу для підтвердження відповідності учасників встановленим кваліфікаційним вимогам; </w:t>
      </w:r>
      <w:proofErr w:type="gramStart"/>
      <w:r w:rsidRPr="00037667">
        <w:rPr>
          <w:rFonts w:ascii="Times New Roman" w:hAnsi="Times New Roman" w:cs="Times New Roman"/>
          <w:sz w:val="26"/>
          <w:szCs w:val="26"/>
        </w:rPr>
        <w:t>7) вимоги до конкурсних пропозицій; 8) критерії оцінки конкурсних пропозицій; 9) проведення організатором конкурсу зборів його учасників з метою надання роз’яснень щодо змісту конкурсної документації та внесення змін до неї; 10) способи, місце та кінцевий строк подання конкурсних пропозицій;</w:t>
      </w:r>
      <w:proofErr w:type="gramEnd"/>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 xml:space="preserve">11) місце, дата та час розкриття конвертів з конкурсними пропозиціями;  12) визнання конкурсу таким, що не відбувся; 13) критерії відповідності пропозицій кваліфікаційним вимогам; 14) визначення переможця конкурсу та укладення договору; 15) розгляд спорів. </w:t>
      </w:r>
      <w:proofErr w:type="gramEnd"/>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2.3. Організатор конкурсу утворює комісію, </w:t>
      </w:r>
      <w:proofErr w:type="gramStart"/>
      <w:r w:rsidRPr="00037667">
        <w:rPr>
          <w:rFonts w:ascii="Times New Roman" w:hAnsi="Times New Roman" w:cs="Times New Roman"/>
          <w:sz w:val="26"/>
          <w:szCs w:val="26"/>
        </w:rPr>
        <w:t>до</w:t>
      </w:r>
      <w:proofErr w:type="gramEnd"/>
      <w:r w:rsidRPr="00037667">
        <w:rPr>
          <w:rFonts w:ascii="Times New Roman" w:hAnsi="Times New Roman" w:cs="Times New Roman"/>
          <w:sz w:val="26"/>
          <w:szCs w:val="26"/>
        </w:rPr>
        <w:t xml:space="preserve"> складу якої входять: представники виконавчих органів Стрийської міської ради. Головою конкурсної комісії призначається представник організатора конкурсу. До складу конкурсної комісії не можуть входити представники учасника конкурсу та особи, що є його близькими родичами (чоловік, дружина, діти, батьки, брати, сестри, онуки, ді</w:t>
      </w:r>
      <w:proofErr w:type="gramStart"/>
      <w:r w:rsidRPr="00037667">
        <w:rPr>
          <w:rFonts w:ascii="Times New Roman" w:hAnsi="Times New Roman" w:cs="Times New Roman"/>
          <w:sz w:val="26"/>
          <w:szCs w:val="26"/>
        </w:rPr>
        <w:t>д</w:t>
      </w:r>
      <w:proofErr w:type="gramEnd"/>
      <w:r w:rsidRPr="00037667">
        <w:rPr>
          <w:rFonts w:ascii="Times New Roman" w:hAnsi="Times New Roman" w:cs="Times New Roman"/>
          <w:sz w:val="26"/>
          <w:szCs w:val="26"/>
        </w:rPr>
        <w:t xml:space="preserve"> та баба).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2.4. Передбачені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 умови проведення конкурсу обов’язкові для конкурсної комісії та його учасників.</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2.5. Організатор конкурсу публікує в місцевому друкованому засобі масової інформації та на офіційному веб-сайті Стрийської міської ради не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ізніше, ніж за 30 календарних днів до початку конкурсу оголошення про проведення конкурсу, а також про способи і місце отримання конкурсної документації.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2.6. Кінцевий строк подання конкурсних пропозицій не може бути менший, </w:t>
      </w:r>
      <w:proofErr w:type="gramStart"/>
      <w:r w:rsidRPr="00037667">
        <w:rPr>
          <w:rFonts w:ascii="Times New Roman" w:hAnsi="Times New Roman" w:cs="Times New Roman"/>
          <w:sz w:val="26"/>
          <w:szCs w:val="26"/>
        </w:rPr>
        <w:t>ніж</w:t>
      </w:r>
      <w:proofErr w:type="gramEnd"/>
      <w:r w:rsidRPr="00037667">
        <w:rPr>
          <w:rFonts w:ascii="Times New Roman" w:hAnsi="Times New Roman" w:cs="Times New Roman"/>
          <w:sz w:val="26"/>
          <w:szCs w:val="26"/>
        </w:rPr>
        <w:t xml:space="preserve"> 30 календарних днів з дати опублікування оголошення про проведення конкурсу.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2.7. Організатор конкурсу протягом трьох робочих днів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ісля надходження від учасника заявки про участь у конкурсі надає йому конкурсну документацію особисто або надсилає поштою.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2.8. Учасник конкурсу має право не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який зобов’язаний надіслати йому протягом трьох робочих днів письмову відповідь.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2.9.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раз</w:t>
      </w:r>
      <w:proofErr w:type="gramEnd"/>
      <w:r w:rsidRPr="00037667">
        <w:rPr>
          <w:rFonts w:ascii="Times New Roman" w:hAnsi="Times New Roman" w:cs="Times New Roman"/>
          <w:sz w:val="26"/>
          <w:szCs w:val="26"/>
        </w:rPr>
        <w:t xml:space="preserve">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Про місце, час та дату </w:t>
      </w:r>
      <w:r w:rsidRPr="00037667">
        <w:rPr>
          <w:rFonts w:ascii="Times New Roman" w:hAnsi="Times New Roman" w:cs="Times New Roman"/>
          <w:sz w:val="26"/>
          <w:szCs w:val="26"/>
        </w:rPr>
        <w:lastRenderedPageBreak/>
        <w:t xml:space="preserve">проведення зборів організатор конкурсу повідомляє учасників протягом трьох робочих днів. Організатором конкурсу ведеться протокол зазначених зборів, який надсилається або надається усім учасникам зборів </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день їх проведення.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2.10. Організатор конкурсу має право не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ізніше ніж за сім календарних днів до закінчення строку подання конкурсних пропозицій внести зміни до конкурсної документації, про що повідомляє протягом трьох робочих днів у письмовому вигляді усіх учасників конкурсу, яким надіслана конкурсна документація.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2.11. У разі несвоєчасного внесення змін до конкурсної документації або надання роз’яснень щодо її змісту організатор конкурсу повинен продовжити строк подання конкурсних пропозицій не менше ніж сім календарних дні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про що повідомляються учасники.</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2.12. Кінцевий строк подання конкурсних пропозицій – 5 календарних дні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до початку проведення конкурсу.</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b/>
          <w:sz w:val="26"/>
          <w:szCs w:val="26"/>
        </w:rPr>
        <w:t>3. Подання документі</w:t>
      </w:r>
      <w:proofErr w:type="gramStart"/>
      <w:r w:rsidRPr="00037667">
        <w:rPr>
          <w:rFonts w:ascii="Times New Roman" w:hAnsi="Times New Roman" w:cs="Times New Roman"/>
          <w:b/>
          <w:sz w:val="26"/>
          <w:szCs w:val="26"/>
        </w:rPr>
        <w:t>в</w:t>
      </w:r>
      <w:proofErr w:type="gramEnd"/>
      <w:r w:rsidRPr="00037667">
        <w:rPr>
          <w:rFonts w:ascii="Times New Roman" w:hAnsi="Times New Roman" w:cs="Times New Roman"/>
          <w:b/>
          <w:sz w:val="26"/>
          <w:szCs w:val="26"/>
        </w:rPr>
        <w:t xml:space="preserve"> </w:t>
      </w:r>
    </w:p>
    <w:p w:rsidR="00037667" w:rsidRPr="00037667" w:rsidRDefault="00037667" w:rsidP="00037667">
      <w:pPr>
        <w:spacing w:after="0" w:line="240" w:lineRule="auto"/>
        <w:jc w:val="both"/>
        <w:rPr>
          <w:rFonts w:ascii="Times New Roman" w:hAnsi="Times New Roman" w:cs="Times New Roman"/>
          <w:b/>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3.1.Для участі у конкурсі його учасники подають оригінали або засвідчені в установленому законодавством порядку копії документів, передбачених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3.2.Конкурсна пропозиція, з поміткою «Заява на участь з визначення виконавця послуг  поводження з побутовими відходами на території Стрийської міської територіальної громади» </w:t>
      </w:r>
      <w:proofErr w:type="gramStart"/>
      <w:r w:rsidRPr="00037667">
        <w:rPr>
          <w:rFonts w:ascii="Times New Roman" w:hAnsi="Times New Roman" w:cs="Times New Roman"/>
          <w:sz w:val="26"/>
          <w:szCs w:val="26"/>
        </w:rPr>
        <w:t>подається</w:t>
      </w:r>
      <w:proofErr w:type="gramEnd"/>
      <w:r w:rsidRPr="00037667">
        <w:rPr>
          <w:rFonts w:ascii="Times New Roman" w:hAnsi="Times New Roman" w:cs="Times New Roman"/>
          <w:sz w:val="26"/>
          <w:szCs w:val="26"/>
        </w:rPr>
        <w:t xml:space="preserve"> в управління ЖКГ Стрийської міської ради у конверті, на якому зазначаються повне найменування і місцезнаходження організатора та учасника конкурсу.</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3.3.Конверти з конкурсними пропозиціями, що надані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ісля закінчення строку їх подання, не розкриваються і повертаються учасникам конкурсу.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3.4.Учасник конкурсу має право відкликати власну конкурсну пропозицію або внести </w:t>
      </w:r>
      <w:proofErr w:type="gramStart"/>
      <w:r w:rsidRPr="00037667">
        <w:rPr>
          <w:rFonts w:ascii="Times New Roman" w:hAnsi="Times New Roman" w:cs="Times New Roman"/>
          <w:sz w:val="26"/>
          <w:szCs w:val="26"/>
        </w:rPr>
        <w:t>до</w:t>
      </w:r>
      <w:proofErr w:type="gramEnd"/>
      <w:r w:rsidRPr="00037667">
        <w:rPr>
          <w:rFonts w:ascii="Times New Roman" w:hAnsi="Times New Roman" w:cs="Times New Roman"/>
          <w:sz w:val="26"/>
          <w:szCs w:val="26"/>
        </w:rPr>
        <w:t xml:space="preserve"> неї зміни до закінчення строку подання пропозицій.</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3.5. Організатор конкурсу має право прийняти до закінчення строку подання конкурсних пропозицій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щодо його продовження. Про своє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3.6. Конкурсні пропозиції реєструються конкурсною комісією в журналі </w:t>
      </w:r>
      <w:proofErr w:type="gramStart"/>
      <w:r w:rsidRPr="00037667">
        <w:rPr>
          <w:rFonts w:ascii="Times New Roman" w:hAnsi="Times New Roman" w:cs="Times New Roman"/>
          <w:sz w:val="26"/>
          <w:szCs w:val="26"/>
        </w:rPr>
        <w:t>обл</w:t>
      </w:r>
      <w:proofErr w:type="gramEnd"/>
      <w:r w:rsidRPr="00037667">
        <w:rPr>
          <w:rFonts w:ascii="Times New Roman" w:hAnsi="Times New Roman" w:cs="Times New Roman"/>
          <w:sz w:val="26"/>
          <w:szCs w:val="26"/>
        </w:rPr>
        <w:t xml:space="preserve">іку. На прохання учасника конкурсу конкурсна комісія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ідтверджує надходження його конкурсної пропозиції із зазначенням дати та часу отримання конкурсної пропозиції та порядкового номеру реєстрації.</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sz w:val="26"/>
          <w:szCs w:val="26"/>
        </w:rPr>
        <w:t xml:space="preserve"> </w:t>
      </w:r>
      <w:r w:rsidRPr="00037667">
        <w:rPr>
          <w:rFonts w:ascii="Times New Roman" w:hAnsi="Times New Roman" w:cs="Times New Roman"/>
          <w:b/>
          <w:sz w:val="26"/>
          <w:szCs w:val="26"/>
        </w:rPr>
        <w:t>4.Проведення конкурсу</w:t>
      </w:r>
    </w:p>
    <w:p w:rsidR="00037667" w:rsidRPr="00037667" w:rsidRDefault="00037667" w:rsidP="00037667">
      <w:pPr>
        <w:spacing w:after="0" w:line="240" w:lineRule="auto"/>
        <w:jc w:val="both"/>
        <w:rPr>
          <w:rFonts w:ascii="Times New Roman" w:hAnsi="Times New Roman" w:cs="Times New Roman"/>
          <w:b/>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4.1. Конкурс проводиться протягом 5 днів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ісля закінчення прийому документів.</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4.2.Розкриття конвертів з конкурентними пропозиціями проводиться в день проведення конкурсу у місці та час, передбачені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 у присутності всіх учасників конкурсу або уповноважених ними осіб.</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4.3.Розкриття конверта з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пропозицією може проводитися за відсутності учасника конкурсу або уповноваженою ним особою.</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4.4.</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w:t>
      </w:r>
      <w:r w:rsidRPr="00037667">
        <w:rPr>
          <w:rFonts w:ascii="Times New Roman" w:hAnsi="Times New Roman" w:cs="Times New Roman"/>
          <w:sz w:val="26"/>
          <w:szCs w:val="26"/>
        </w:rPr>
        <w:lastRenderedPageBreak/>
        <w:t>найменування та місцезнаходження кожного учасника конкурсу, критерії оцінки конкурсних пропозицій.</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4.5.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4.6. За результатами розгляду конкурсних пропозицій конкурсна комі</w:t>
      </w:r>
      <w:proofErr w:type="gramStart"/>
      <w:r w:rsidRPr="00037667">
        <w:rPr>
          <w:rFonts w:ascii="Times New Roman" w:hAnsi="Times New Roman" w:cs="Times New Roman"/>
          <w:sz w:val="26"/>
          <w:szCs w:val="26"/>
        </w:rPr>
        <w:t>с</w:t>
      </w:r>
      <w:proofErr w:type="gramEnd"/>
      <w:r w:rsidRPr="00037667">
        <w:rPr>
          <w:rFonts w:ascii="Times New Roman" w:hAnsi="Times New Roman" w:cs="Times New Roman"/>
          <w:sz w:val="26"/>
          <w:szCs w:val="26"/>
        </w:rPr>
        <w:t>і</w:t>
      </w:r>
      <w:proofErr w:type="gramStart"/>
      <w:r w:rsidRPr="00037667">
        <w:rPr>
          <w:rFonts w:ascii="Times New Roman" w:hAnsi="Times New Roman" w:cs="Times New Roman"/>
          <w:sz w:val="26"/>
          <w:szCs w:val="26"/>
        </w:rPr>
        <w:t>я</w:t>
      </w:r>
      <w:proofErr w:type="gramEnd"/>
      <w:r w:rsidRPr="00037667">
        <w:rPr>
          <w:rFonts w:ascii="Times New Roman" w:hAnsi="Times New Roman" w:cs="Times New Roman"/>
          <w:sz w:val="26"/>
          <w:szCs w:val="26"/>
        </w:rPr>
        <w:t xml:space="preserve"> має право відхилити їх з таких причин:</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учасник конкурсу не відповідає кваліфікаційним вимогам, передбаченим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конкурсна пропозиція не відповідає конкурсній документації.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4.7. Організатор конкурсу приймає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про відмову його учаснику у взятті участі в конкурсі: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л</w:t>
      </w:r>
      <w:proofErr w:type="gramEnd"/>
      <w:r w:rsidRPr="00037667">
        <w:rPr>
          <w:rFonts w:ascii="Times New Roman" w:hAnsi="Times New Roman" w:cs="Times New Roman"/>
          <w:sz w:val="26"/>
          <w:szCs w:val="26"/>
        </w:rPr>
        <w:t>іквідації учасника конкурсу, визнання його банкрутом або порушення проти нього справи про банкрутство;</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встановлення факту подання недостовірної інформації, яка впливає на прийняття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4.8. Конкурс може бути визнаний таким, що не відбувся,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разі:</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неподання конкурсних пропозицій;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відхилення всіх конкурсних пропозицій з причин, передбачених п.4.6.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4.9. У разі прийняття конкурсною комісією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про визнання конкурсу таким, що не відбувся, його організатор повідомляє протягом 3 робочих днів з дня його прийняття всіх учасників конкурсу та організовує протягом 10 календарних днів підготовку нового конкурсу.</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sz w:val="26"/>
          <w:szCs w:val="26"/>
        </w:rPr>
        <w:t xml:space="preserve"> </w:t>
      </w:r>
      <w:r w:rsidRPr="00037667">
        <w:rPr>
          <w:rFonts w:ascii="Times New Roman" w:hAnsi="Times New Roman" w:cs="Times New Roman"/>
          <w:b/>
          <w:sz w:val="26"/>
          <w:szCs w:val="26"/>
        </w:rPr>
        <w:t xml:space="preserve">5. Визначення переможця конкурсу та укладення договору </w:t>
      </w:r>
    </w:p>
    <w:p w:rsidR="00037667" w:rsidRPr="00037667" w:rsidRDefault="00037667" w:rsidP="00037667">
      <w:pPr>
        <w:spacing w:after="0" w:line="240" w:lineRule="auto"/>
        <w:jc w:val="both"/>
        <w:rPr>
          <w:rFonts w:ascii="Times New Roman" w:hAnsi="Times New Roman" w:cs="Times New Roman"/>
          <w:b/>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5.1. Конкурсні пропозиції, які не були відхилені з причин, передбачених п. 4.6. цього Положення, оцінюються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комісією за критеріями, встановленими у конкурсній документації.</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5.2. Переможцем конкурсу визначається його учасник, що відповідає кваліфікаційним вимогам, може забезпечити надання послуг відповідної якості і конкурсна пропозиція якого визнана найкращою за результатами оцінки.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5.3.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про результати проведення конкурсу приймається конкурсною комісією на закритому засіданні у присутності не менш як половини її складу відкритим голосуванням простою більшістю голосів. У разі рівного розподілу голосів вирішальним є голос голови конкурсної комісії. Рішення конкурсної комісії оформляється протоколом, який підписується усіма членами комісії, що брали участь у голосуванні.</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5.4. Організатор конкурсу протягом не більш як п’яти робочих днів з дня проведення конкурсу вводить у дію відповідним актом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конкурсної комісії щодо визначення переможця конкурсу на певній території населеного пункту, межі якої були визначені умовами конкурсу. Строк, на який визначається виконавець послуг з поводження побутових відходів на території Стрийської міської територіальної громади складає 5 років. У разі коли в </w:t>
      </w:r>
      <w:proofErr w:type="gramStart"/>
      <w:r w:rsidRPr="00037667">
        <w:rPr>
          <w:rFonts w:ascii="Times New Roman" w:hAnsi="Times New Roman" w:cs="Times New Roman"/>
          <w:sz w:val="26"/>
          <w:szCs w:val="26"/>
        </w:rPr>
        <w:t>конкурс</w:t>
      </w:r>
      <w:proofErr w:type="gramEnd"/>
      <w:r w:rsidRPr="00037667">
        <w:rPr>
          <w:rFonts w:ascii="Times New Roman" w:hAnsi="Times New Roman" w:cs="Times New Roman"/>
          <w:sz w:val="26"/>
          <w:szCs w:val="26"/>
        </w:rPr>
        <w:t xml:space="preserve">і взяв участь тільки один учасник і його пропозицію не було відхилено, строк, на який він визначається виконавцем послуг з вивезення твердих побутових відходів на певній території населеного пункту, повинен становити 12 місяців,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ісля чого організовується і проводиться новий конкурс.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lastRenderedPageBreak/>
        <w:t xml:space="preserve">5.5. </w:t>
      </w:r>
      <w:proofErr w:type="gramStart"/>
      <w:r w:rsidRPr="00037667">
        <w:rPr>
          <w:rFonts w:ascii="Times New Roman" w:hAnsi="Times New Roman" w:cs="Times New Roman"/>
          <w:sz w:val="26"/>
          <w:szCs w:val="26"/>
        </w:rPr>
        <w:t>З</w:t>
      </w:r>
      <w:proofErr w:type="gramEnd"/>
      <w:r w:rsidRPr="00037667">
        <w:rPr>
          <w:rFonts w:ascii="Times New Roman" w:hAnsi="Times New Roman" w:cs="Times New Roman"/>
          <w:sz w:val="26"/>
          <w:szCs w:val="26"/>
        </w:rPr>
        <w:t xml:space="preserve"> переможцем конкурсу протягом десяти календарних днів після прийняття конкурсною комісією рішення укладається договір на надання послуг з вивезення побутових відходів на певній території населеного пункту відповідно до </w:t>
      </w:r>
      <w:proofErr w:type="gramStart"/>
      <w:r w:rsidRPr="00037667">
        <w:rPr>
          <w:rFonts w:ascii="Times New Roman" w:hAnsi="Times New Roman" w:cs="Times New Roman"/>
          <w:sz w:val="26"/>
          <w:szCs w:val="26"/>
        </w:rPr>
        <w:t>типового</w:t>
      </w:r>
      <w:proofErr w:type="gramEnd"/>
      <w:r w:rsidRPr="00037667">
        <w:rPr>
          <w:rFonts w:ascii="Times New Roman" w:hAnsi="Times New Roman" w:cs="Times New Roman"/>
          <w:sz w:val="26"/>
          <w:szCs w:val="26"/>
        </w:rPr>
        <w:t xml:space="preserve"> договору, наведеного у додатку 5 до конкурсної документації.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5.6. Протягом десяти днів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ісля припинення договору на надання послуг з вивезення побутових відходів на певній території населеного пункту проводиться новий конкурс на надання послуг з вивезення твердих побутових відходів на території, визначеній таким договором. До моменту укладення договору про надання послуг з вивезення твердих побутових відходів на певній території населеного пункту з переможцем конкурсу, попередньо укладений догові</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 продовжує свою дію, зокрема в частині виконання взятих на себе зобов’язань переможцем попереднього конкурсу. </w:t>
      </w: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5.7. Спори, що виникають у зв’язку з проведенням конкурсу, розглядаються в установленому законодавством порядку. </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b/>
          <w:sz w:val="26"/>
          <w:szCs w:val="26"/>
        </w:rPr>
        <w:t>Керуюча справами                                            Оксана ЗАТВАРНИЦЬКА</w:t>
      </w:r>
    </w:p>
    <w:p w:rsidR="00D56205" w:rsidRPr="00037667" w:rsidRDefault="00D56205" w:rsidP="002A5CA2">
      <w:pPr>
        <w:jc w:val="both"/>
        <w:rPr>
          <w:rFonts w:ascii="Times New Roman" w:hAnsi="Times New Roman" w:cs="Times New Roman"/>
          <w:b/>
          <w:bCs/>
          <w:sz w:val="24"/>
          <w:szCs w:val="24"/>
          <w:lang w:val="uk-UA"/>
        </w:rPr>
      </w:pPr>
    </w:p>
    <w:p w:rsidR="00037667" w:rsidRDefault="00037667" w:rsidP="00037667">
      <w:pPr>
        <w:tabs>
          <w:tab w:val="left" w:pos="8460"/>
        </w:tabs>
        <w:ind w:right="2127"/>
        <w:rPr>
          <w:rFonts w:ascii="Times New Roman" w:hAnsi="Times New Roman" w:cs="Times New Roman"/>
          <w:sz w:val="26"/>
          <w:szCs w:val="26"/>
          <w:lang w:val="uk-UA"/>
        </w:rPr>
      </w:pPr>
      <w:r w:rsidRPr="00037667">
        <w:rPr>
          <w:rFonts w:ascii="Times New Roman" w:hAnsi="Times New Roman" w:cs="Times New Roman"/>
          <w:sz w:val="26"/>
          <w:szCs w:val="26"/>
        </w:rPr>
        <w:t xml:space="preserve">                                                                            </w:t>
      </w: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5400"/>
        </w:tabs>
        <w:rPr>
          <w:rFonts w:ascii="Times New Roman" w:hAnsi="Times New Roman" w:cs="Times New Roman"/>
          <w:sz w:val="26"/>
          <w:szCs w:val="26"/>
          <w:lang w:val="uk-UA"/>
        </w:rPr>
      </w:pPr>
      <w:r>
        <w:rPr>
          <w:rFonts w:ascii="Times New Roman" w:hAnsi="Times New Roman" w:cs="Times New Roman"/>
          <w:sz w:val="26"/>
          <w:szCs w:val="26"/>
          <w:lang w:val="uk-UA"/>
        </w:rPr>
        <w:tab/>
      </w:r>
    </w:p>
    <w:p w:rsidR="00037667" w:rsidRDefault="00037667" w:rsidP="00037667">
      <w:pPr>
        <w:tabs>
          <w:tab w:val="left" w:pos="8460"/>
        </w:tabs>
        <w:ind w:right="2127"/>
        <w:rPr>
          <w:rFonts w:ascii="Times New Roman" w:hAnsi="Times New Roman" w:cs="Times New Roman"/>
          <w:sz w:val="26"/>
          <w:szCs w:val="26"/>
          <w:lang w:val="uk-UA"/>
        </w:rPr>
      </w:pPr>
      <w:r>
        <w:rPr>
          <w:rFonts w:ascii="Times New Roman" w:hAnsi="Times New Roman" w:cs="Times New Roman"/>
          <w:sz w:val="26"/>
          <w:szCs w:val="26"/>
          <w:lang w:val="uk-UA"/>
        </w:rPr>
        <w:tab/>
      </w:r>
    </w:p>
    <w:p w:rsidR="00037667" w:rsidRDefault="00037667" w:rsidP="00037667">
      <w:pPr>
        <w:tabs>
          <w:tab w:val="left" w:pos="8460"/>
        </w:tabs>
        <w:ind w:right="2127"/>
        <w:rPr>
          <w:rFonts w:ascii="Times New Roman" w:hAnsi="Times New Roman" w:cs="Times New Roman"/>
          <w:sz w:val="26"/>
          <w:szCs w:val="26"/>
          <w:lang w:val="uk-UA"/>
        </w:rPr>
      </w:pPr>
    </w:p>
    <w:p w:rsidR="00037667" w:rsidRDefault="00037667" w:rsidP="00037667">
      <w:pPr>
        <w:tabs>
          <w:tab w:val="left" w:pos="8460"/>
        </w:tabs>
        <w:ind w:right="2127"/>
        <w:rPr>
          <w:rFonts w:ascii="Times New Roman" w:hAnsi="Times New Roman" w:cs="Times New Roman"/>
          <w:sz w:val="26"/>
          <w:szCs w:val="26"/>
          <w:lang w:val="uk-UA"/>
        </w:rPr>
      </w:pPr>
    </w:p>
    <w:p w:rsidR="00037667" w:rsidRPr="00037667" w:rsidRDefault="00037667" w:rsidP="00037667">
      <w:pPr>
        <w:tabs>
          <w:tab w:val="left" w:pos="8460"/>
        </w:tabs>
        <w:ind w:left="4962" w:right="426" w:hanging="714"/>
        <w:rPr>
          <w:rFonts w:ascii="Times New Roman" w:hAnsi="Times New Roman" w:cs="Times New Roman"/>
          <w:sz w:val="26"/>
          <w:szCs w:val="26"/>
        </w:rPr>
      </w:pPr>
      <w:r>
        <w:rPr>
          <w:rFonts w:ascii="Times New Roman" w:hAnsi="Times New Roman" w:cs="Times New Roman"/>
          <w:sz w:val="26"/>
          <w:szCs w:val="26"/>
          <w:lang w:val="uk-UA"/>
        </w:rPr>
        <w:lastRenderedPageBreak/>
        <w:t xml:space="preserve">                                                                                </w:t>
      </w:r>
      <w:r w:rsidRPr="00037667">
        <w:rPr>
          <w:rFonts w:ascii="Times New Roman" w:hAnsi="Times New Roman" w:cs="Times New Roman"/>
          <w:sz w:val="26"/>
          <w:szCs w:val="26"/>
        </w:rPr>
        <w:t>Додаток 2</w:t>
      </w:r>
    </w:p>
    <w:p w:rsidR="00037667" w:rsidRPr="00037667" w:rsidRDefault="00037667" w:rsidP="00037667">
      <w:pPr>
        <w:tabs>
          <w:tab w:val="left" w:pos="9180"/>
        </w:tabs>
        <w:ind w:left="4962" w:right="105"/>
        <w:rPr>
          <w:rFonts w:ascii="Times New Roman" w:hAnsi="Times New Roman" w:cs="Times New Roman"/>
          <w:b/>
          <w:bCs/>
        </w:rPr>
      </w:pPr>
      <w:r w:rsidRPr="00037667">
        <w:rPr>
          <w:rFonts w:ascii="Times New Roman" w:hAnsi="Times New Roman" w:cs="Times New Roman"/>
          <w:sz w:val="26"/>
          <w:szCs w:val="26"/>
        </w:rPr>
        <w:t xml:space="preserve">до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виконкому</w:t>
      </w:r>
      <w:r w:rsidRPr="00037667">
        <w:rPr>
          <w:rFonts w:ascii="Times New Roman" w:hAnsi="Times New Roman" w:cs="Times New Roman"/>
        </w:rPr>
        <w:t xml:space="preserve">                                                                                           від  «         » ___________ 2022 №_____</w:t>
      </w:r>
    </w:p>
    <w:p w:rsidR="00037667" w:rsidRPr="00037667" w:rsidRDefault="00037667" w:rsidP="00037667">
      <w:pPr>
        <w:tabs>
          <w:tab w:val="left" w:pos="7155"/>
        </w:tabs>
        <w:rPr>
          <w:rFonts w:ascii="Times New Roman" w:hAnsi="Times New Roman" w:cs="Times New Roman"/>
          <w:b/>
          <w:bCs/>
          <w:sz w:val="26"/>
          <w:szCs w:val="26"/>
        </w:rPr>
      </w:pPr>
      <w:r w:rsidRPr="00037667">
        <w:rPr>
          <w:rFonts w:ascii="Times New Roman" w:hAnsi="Times New Roman" w:cs="Times New Roman"/>
          <w:b/>
          <w:bCs/>
          <w:sz w:val="26"/>
          <w:szCs w:val="26"/>
        </w:rPr>
        <w:tab/>
      </w:r>
    </w:p>
    <w:p w:rsidR="00037667" w:rsidRPr="00037667" w:rsidRDefault="00037667" w:rsidP="00037667">
      <w:pPr>
        <w:ind w:right="-85"/>
        <w:jc w:val="center"/>
        <w:rPr>
          <w:rFonts w:ascii="Times New Roman" w:hAnsi="Times New Roman" w:cs="Times New Roman"/>
          <w:b/>
          <w:bCs/>
          <w:sz w:val="26"/>
          <w:szCs w:val="26"/>
        </w:rPr>
      </w:pPr>
      <w:r w:rsidRPr="00037667">
        <w:rPr>
          <w:rFonts w:ascii="Times New Roman" w:hAnsi="Times New Roman" w:cs="Times New Roman"/>
          <w:b/>
          <w:bCs/>
          <w:sz w:val="26"/>
          <w:szCs w:val="26"/>
        </w:rPr>
        <w:t>СКЛАД</w:t>
      </w:r>
    </w:p>
    <w:p w:rsidR="00037667" w:rsidRPr="00037667" w:rsidRDefault="00037667" w:rsidP="00037667">
      <w:pPr>
        <w:ind w:left="-142"/>
        <w:jc w:val="center"/>
        <w:rPr>
          <w:rFonts w:ascii="Times New Roman" w:hAnsi="Times New Roman" w:cs="Times New Roman"/>
          <w:b/>
          <w:sz w:val="26"/>
          <w:szCs w:val="26"/>
        </w:rPr>
      </w:pPr>
      <w:r w:rsidRPr="00037667">
        <w:rPr>
          <w:rFonts w:ascii="Times New Roman" w:hAnsi="Times New Roman" w:cs="Times New Roman"/>
          <w:b/>
          <w:sz w:val="26"/>
          <w:szCs w:val="26"/>
        </w:rPr>
        <w:t xml:space="preserve">конкурсної комісії з розгляду конкурсних пропозицій та прийняття </w:t>
      </w:r>
      <w:proofErr w:type="gramStart"/>
      <w:r w:rsidRPr="00037667">
        <w:rPr>
          <w:rFonts w:ascii="Times New Roman" w:hAnsi="Times New Roman" w:cs="Times New Roman"/>
          <w:b/>
          <w:sz w:val="26"/>
          <w:szCs w:val="26"/>
        </w:rPr>
        <w:t>р</w:t>
      </w:r>
      <w:proofErr w:type="gramEnd"/>
      <w:r w:rsidRPr="00037667">
        <w:rPr>
          <w:rFonts w:ascii="Times New Roman" w:hAnsi="Times New Roman" w:cs="Times New Roman"/>
          <w:b/>
          <w:sz w:val="26"/>
          <w:szCs w:val="26"/>
        </w:rPr>
        <w:t>ішення з визначення виконавця послуг поводження побутових відходів на території Стрийської міської територіальної громади</w:t>
      </w:r>
    </w:p>
    <w:p w:rsidR="00037667" w:rsidRPr="00037667" w:rsidRDefault="00037667" w:rsidP="00037667">
      <w:pPr>
        <w:ind w:left="-142"/>
        <w:jc w:val="center"/>
        <w:rPr>
          <w:rFonts w:ascii="Times New Roman" w:hAnsi="Times New Roman" w:cs="Times New Roman"/>
          <w:b/>
          <w:sz w:val="26"/>
          <w:szCs w:val="26"/>
        </w:rPr>
      </w:pPr>
    </w:p>
    <w:tbl>
      <w:tblPr>
        <w:tblW w:w="9815" w:type="dxa"/>
        <w:tblInd w:w="-459" w:type="dxa"/>
        <w:tblLayout w:type="fixed"/>
        <w:tblLook w:val="0000" w:firstRow="0" w:lastRow="0" w:firstColumn="0" w:lastColumn="0" w:noHBand="0" w:noVBand="0"/>
      </w:tblPr>
      <w:tblGrid>
        <w:gridCol w:w="3557"/>
        <w:gridCol w:w="6258"/>
      </w:tblGrid>
      <w:tr w:rsidR="00037667" w:rsidRPr="00037667" w:rsidTr="00CE7427">
        <w:trPr>
          <w:trHeight w:val="655"/>
        </w:trPr>
        <w:tc>
          <w:tcPr>
            <w:tcW w:w="3557" w:type="dxa"/>
          </w:tcPr>
          <w:p w:rsidR="00037667" w:rsidRPr="00037667" w:rsidRDefault="00037667" w:rsidP="00CE7427">
            <w:pPr>
              <w:ind w:right="-108"/>
              <w:rPr>
                <w:rFonts w:ascii="Times New Roman" w:hAnsi="Times New Roman" w:cs="Times New Roman"/>
                <w:sz w:val="26"/>
                <w:szCs w:val="26"/>
                <w:lang w:val="uk-UA"/>
              </w:rPr>
            </w:pPr>
            <w:r w:rsidRPr="00037667">
              <w:rPr>
                <w:rFonts w:ascii="Times New Roman" w:hAnsi="Times New Roman" w:cs="Times New Roman"/>
                <w:sz w:val="26"/>
                <w:szCs w:val="26"/>
                <w:lang w:val="uk-UA"/>
              </w:rPr>
              <w:t>ДМИТРИШИН</w:t>
            </w:r>
          </w:p>
          <w:p w:rsidR="00037667" w:rsidRPr="00037667" w:rsidRDefault="00037667" w:rsidP="00CE7427">
            <w:pPr>
              <w:ind w:right="-108"/>
              <w:rPr>
                <w:rFonts w:ascii="Times New Roman" w:hAnsi="Times New Roman" w:cs="Times New Roman"/>
                <w:sz w:val="26"/>
                <w:szCs w:val="26"/>
                <w:lang w:val="uk-UA" w:eastAsia="ru-RU"/>
              </w:rPr>
            </w:pPr>
            <w:r w:rsidRPr="00037667">
              <w:rPr>
                <w:rFonts w:ascii="Times New Roman" w:hAnsi="Times New Roman" w:cs="Times New Roman"/>
                <w:sz w:val="26"/>
                <w:szCs w:val="26"/>
                <w:lang w:val="uk-UA"/>
              </w:rPr>
              <w:t>Микола Степанович</w:t>
            </w:r>
          </w:p>
          <w:p w:rsidR="00037667" w:rsidRPr="00037667" w:rsidRDefault="00037667" w:rsidP="00CE7427">
            <w:pPr>
              <w:rPr>
                <w:rFonts w:ascii="Times New Roman" w:hAnsi="Times New Roman" w:cs="Times New Roman"/>
                <w:sz w:val="26"/>
                <w:szCs w:val="26"/>
                <w:lang w:val="uk-UA" w:eastAsia="ru-RU"/>
              </w:rPr>
            </w:pPr>
          </w:p>
        </w:tc>
        <w:tc>
          <w:tcPr>
            <w:tcW w:w="6258" w:type="dxa"/>
          </w:tcPr>
          <w:p w:rsidR="00037667" w:rsidRPr="00037667" w:rsidRDefault="00037667" w:rsidP="00CE7427">
            <w:pPr>
              <w:ind w:left="-40" w:right="34"/>
              <w:rPr>
                <w:rFonts w:ascii="Times New Roman" w:hAnsi="Times New Roman" w:cs="Times New Roman"/>
                <w:sz w:val="26"/>
                <w:szCs w:val="26"/>
              </w:rPr>
            </w:pPr>
            <w:r w:rsidRPr="00037667">
              <w:rPr>
                <w:rFonts w:ascii="Times New Roman" w:hAnsi="Times New Roman" w:cs="Times New Roman"/>
                <w:sz w:val="26"/>
                <w:szCs w:val="26"/>
              </w:rPr>
              <w:t xml:space="preserve">перший заступник </w:t>
            </w:r>
            <w:proofErr w:type="gramStart"/>
            <w:r w:rsidRPr="00037667">
              <w:rPr>
                <w:rFonts w:ascii="Times New Roman" w:hAnsi="Times New Roman" w:cs="Times New Roman"/>
                <w:sz w:val="26"/>
                <w:szCs w:val="26"/>
              </w:rPr>
              <w:t>м</w:t>
            </w:r>
            <w:proofErr w:type="gramEnd"/>
            <w:r w:rsidRPr="00037667">
              <w:rPr>
                <w:rFonts w:ascii="Times New Roman" w:hAnsi="Times New Roman" w:cs="Times New Roman"/>
                <w:sz w:val="26"/>
                <w:szCs w:val="26"/>
              </w:rPr>
              <w:t xml:space="preserve">іського голови, </w:t>
            </w:r>
          </w:p>
          <w:p w:rsidR="00037667" w:rsidRPr="00037667" w:rsidRDefault="00037667" w:rsidP="00CE7427">
            <w:pPr>
              <w:overflowPunct w:val="0"/>
              <w:autoSpaceDE w:val="0"/>
              <w:autoSpaceDN w:val="0"/>
              <w:adjustRightInd w:val="0"/>
              <w:ind w:left="-40" w:right="34"/>
              <w:jc w:val="both"/>
              <w:rPr>
                <w:rFonts w:ascii="Times New Roman" w:hAnsi="Times New Roman" w:cs="Times New Roman"/>
                <w:sz w:val="26"/>
                <w:szCs w:val="26"/>
              </w:rPr>
            </w:pPr>
            <w:r w:rsidRPr="00037667">
              <w:rPr>
                <w:rFonts w:ascii="Times New Roman" w:hAnsi="Times New Roman" w:cs="Times New Roman"/>
                <w:sz w:val="26"/>
                <w:szCs w:val="26"/>
              </w:rPr>
              <w:t>голова комі</w:t>
            </w:r>
            <w:proofErr w:type="gramStart"/>
            <w:r w:rsidRPr="00037667">
              <w:rPr>
                <w:rFonts w:ascii="Times New Roman" w:hAnsi="Times New Roman" w:cs="Times New Roman"/>
                <w:sz w:val="26"/>
                <w:szCs w:val="26"/>
              </w:rPr>
              <w:t>с</w:t>
            </w:r>
            <w:proofErr w:type="gramEnd"/>
            <w:r w:rsidRPr="00037667">
              <w:rPr>
                <w:rFonts w:ascii="Times New Roman" w:hAnsi="Times New Roman" w:cs="Times New Roman"/>
                <w:sz w:val="26"/>
                <w:szCs w:val="26"/>
              </w:rPr>
              <w:t>ії</w:t>
            </w:r>
          </w:p>
          <w:p w:rsidR="00037667" w:rsidRPr="00037667" w:rsidRDefault="00037667" w:rsidP="00CE7427">
            <w:pPr>
              <w:overflowPunct w:val="0"/>
              <w:autoSpaceDE w:val="0"/>
              <w:autoSpaceDN w:val="0"/>
              <w:adjustRightInd w:val="0"/>
              <w:ind w:left="-40" w:right="34"/>
              <w:jc w:val="both"/>
              <w:rPr>
                <w:rFonts w:ascii="Times New Roman" w:hAnsi="Times New Roman" w:cs="Times New Roman"/>
                <w:sz w:val="26"/>
                <w:szCs w:val="26"/>
                <w:lang w:eastAsia="ru-RU"/>
              </w:rPr>
            </w:pPr>
          </w:p>
        </w:tc>
      </w:tr>
      <w:tr w:rsidR="00037667" w:rsidRPr="00037667" w:rsidTr="00CE7427">
        <w:trPr>
          <w:trHeight w:val="557"/>
        </w:trPr>
        <w:tc>
          <w:tcPr>
            <w:tcW w:w="3557"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rPr>
            </w:pPr>
            <w:r w:rsidRPr="00037667">
              <w:rPr>
                <w:rFonts w:ascii="Times New Roman" w:hAnsi="Times New Roman" w:cs="Times New Roman"/>
                <w:sz w:val="26"/>
                <w:szCs w:val="26"/>
                <w:lang w:val="uk-UA"/>
              </w:rPr>
              <w:t>ПАСТУЩИН</w:t>
            </w:r>
          </w:p>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rPr>
            </w:pPr>
            <w:r w:rsidRPr="00037667">
              <w:rPr>
                <w:rFonts w:ascii="Times New Roman" w:hAnsi="Times New Roman" w:cs="Times New Roman"/>
                <w:sz w:val="26"/>
                <w:szCs w:val="26"/>
                <w:lang w:val="uk-UA"/>
              </w:rPr>
              <w:t>Ігор Ярославович</w:t>
            </w:r>
          </w:p>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p>
        </w:tc>
        <w:tc>
          <w:tcPr>
            <w:tcW w:w="6258" w:type="dxa"/>
          </w:tcPr>
          <w:p w:rsidR="00037667" w:rsidRPr="00037667" w:rsidRDefault="00037667" w:rsidP="00CE7427">
            <w:pPr>
              <w:ind w:left="-40" w:right="34"/>
              <w:rPr>
                <w:rFonts w:ascii="Times New Roman" w:hAnsi="Times New Roman" w:cs="Times New Roman"/>
                <w:sz w:val="26"/>
                <w:szCs w:val="26"/>
              </w:rPr>
            </w:pPr>
            <w:r w:rsidRPr="00037667">
              <w:rPr>
                <w:rFonts w:ascii="Times New Roman" w:hAnsi="Times New Roman" w:cs="Times New Roman"/>
                <w:sz w:val="26"/>
                <w:szCs w:val="26"/>
              </w:rPr>
              <w:t>начальник управління ЖКГ, заступник  голови комі</w:t>
            </w:r>
            <w:proofErr w:type="gramStart"/>
            <w:r w:rsidRPr="00037667">
              <w:rPr>
                <w:rFonts w:ascii="Times New Roman" w:hAnsi="Times New Roman" w:cs="Times New Roman"/>
                <w:sz w:val="26"/>
                <w:szCs w:val="26"/>
              </w:rPr>
              <w:t>с</w:t>
            </w:r>
            <w:proofErr w:type="gramEnd"/>
            <w:r w:rsidRPr="00037667">
              <w:rPr>
                <w:rFonts w:ascii="Times New Roman" w:hAnsi="Times New Roman" w:cs="Times New Roman"/>
                <w:sz w:val="26"/>
                <w:szCs w:val="26"/>
              </w:rPr>
              <w:t>ії</w:t>
            </w:r>
          </w:p>
          <w:p w:rsidR="00037667" w:rsidRPr="00037667" w:rsidRDefault="00037667" w:rsidP="00CE7427">
            <w:pPr>
              <w:overflowPunct w:val="0"/>
              <w:autoSpaceDE w:val="0"/>
              <w:autoSpaceDN w:val="0"/>
              <w:adjustRightInd w:val="0"/>
              <w:ind w:left="-40" w:right="34"/>
              <w:jc w:val="both"/>
              <w:rPr>
                <w:rFonts w:ascii="Times New Roman" w:hAnsi="Times New Roman" w:cs="Times New Roman"/>
                <w:sz w:val="26"/>
                <w:szCs w:val="26"/>
                <w:lang w:eastAsia="ru-RU"/>
              </w:rPr>
            </w:pPr>
          </w:p>
        </w:tc>
      </w:tr>
      <w:tr w:rsidR="00037667" w:rsidRPr="00037667" w:rsidTr="00CE7427">
        <w:trPr>
          <w:trHeight w:val="948"/>
        </w:trPr>
        <w:tc>
          <w:tcPr>
            <w:tcW w:w="3557"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rPr>
            </w:pPr>
            <w:r w:rsidRPr="00037667">
              <w:rPr>
                <w:rFonts w:ascii="Times New Roman" w:hAnsi="Times New Roman" w:cs="Times New Roman"/>
                <w:sz w:val="26"/>
                <w:szCs w:val="26"/>
                <w:lang w:val="uk-UA"/>
              </w:rPr>
              <w:t>ФУРІВ</w:t>
            </w:r>
          </w:p>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r w:rsidRPr="00037667">
              <w:rPr>
                <w:rFonts w:ascii="Times New Roman" w:hAnsi="Times New Roman" w:cs="Times New Roman"/>
                <w:sz w:val="26"/>
                <w:szCs w:val="26"/>
                <w:lang w:val="uk-UA"/>
              </w:rPr>
              <w:t>Лілія Богданівна</w:t>
            </w:r>
          </w:p>
        </w:tc>
        <w:tc>
          <w:tcPr>
            <w:tcW w:w="6258" w:type="dxa"/>
          </w:tcPr>
          <w:p w:rsidR="00037667" w:rsidRPr="00037667" w:rsidRDefault="00037667" w:rsidP="00CE7427">
            <w:pPr>
              <w:overflowPunct w:val="0"/>
              <w:autoSpaceDE w:val="0"/>
              <w:autoSpaceDN w:val="0"/>
              <w:adjustRightInd w:val="0"/>
              <w:ind w:left="-40" w:right="34"/>
              <w:rPr>
                <w:rFonts w:ascii="Times New Roman" w:hAnsi="Times New Roman" w:cs="Times New Roman"/>
                <w:sz w:val="26"/>
                <w:szCs w:val="26"/>
                <w:lang w:val="uk-UA" w:eastAsia="ru-RU"/>
              </w:rPr>
            </w:pPr>
            <w:r w:rsidRPr="00037667">
              <w:rPr>
                <w:rFonts w:ascii="Times New Roman" w:hAnsi="Times New Roman" w:cs="Times New Roman"/>
                <w:sz w:val="26"/>
                <w:szCs w:val="26"/>
                <w:lang w:val="uk-UA"/>
              </w:rPr>
              <w:t>начальник відділу транспортної інфраструктури, ТПВ та енергозбереження управління  ЖКГ, секретар комісії</w:t>
            </w:r>
          </w:p>
        </w:tc>
      </w:tr>
      <w:tr w:rsidR="00037667" w:rsidRPr="00037667" w:rsidTr="00CE7427">
        <w:trPr>
          <w:trHeight w:val="423"/>
        </w:trPr>
        <w:tc>
          <w:tcPr>
            <w:tcW w:w="9815" w:type="dxa"/>
            <w:gridSpan w:val="2"/>
          </w:tcPr>
          <w:p w:rsidR="00037667" w:rsidRPr="00037667" w:rsidRDefault="00037667" w:rsidP="00CE7427">
            <w:pPr>
              <w:tabs>
                <w:tab w:val="left" w:pos="3705"/>
              </w:tabs>
              <w:overflowPunct w:val="0"/>
              <w:autoSpaceDE w:val="0"/>
              <w:autoSpaceDN w:val="0"/>
              <w:adjustRightInd w:val="0"/>
              <w:rPr>
                <w:rFonts w:ascii="Times New Roman" w:hAnsi="Times New Roman" w:cs="Times New Roman"/>
                <w:b/>
                <w:bCs/>
                <w:iCs/>
                <w:sz w:val="26"/>
                <w:szCs w:val="26"/>
                <w:lang w:val="uk-UA" w:eastAsia="ru-RU"/>
              </w:rPr>
            </w:pPr>
          </w:p>
        </w:tc>
      </w:tr>
      <w:tr w:rsidR="00037667" w:rsidRPr="00037667" w:rsidTr="00CE7427">
        <w:trPr>
          <w:trHeight w:val="850"/>
        </w:trPr>
        <w:tc>
          <w:tcPr>
            <w:tcW w:w="3557" w:type="dxa"/>
          </w:tcPr>
          <w:p w:rsidR="00037667" w:rsidRPr="00037667" w:rsidRDefault="00037667" w:rsidP="00CE7427">
            <w:pPr>
              <w:rPr>
                <w:rFonts w:ascii="Times New Roman" w:hAnsi="Times New Roman" w:cs="Times New Roman"/>
                <w:sz w:val="26"/>
                <w:szCs w:val="26"/>
                <w:lang w:val="uk-UA" w:eastAsia="ru-RU"/>
              </w:rPr>
            </w:pP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Члени комісії:</w:t>
            </w:r>
          </w:p>
          <w:p w:rsidR="00037667" w:rsidRPr="00037667" w:rsidRDefault="00037667" w:rsidP="00CE7427">
            <w:pPr>
              <w:rPr>
                <w:rFonts w:ascii="Times New Roman" w:hAnsi="Times New Roman" w:cs="Times New Roman"/>
                <w:sz w:val="26"/>
                <w:szCs w:val="26"/>
                <w:lang w:val="uk-UA" w:eastAsia="ru-RU"/>
              </w:rPr>
            </w:pP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ПАГУТЯК</w:t>
            </w: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 xml:space="preserve">Ігор Степанович </w:t>
            </w:r>
          </w:p>
        </w:tc>
        <w:tc>
          <w:tcPr>
            <w:tcW w:w="6258"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p>
          <w:p w:rsidR="00037667" w:rsidRPr="00037667" w:rsidRDefault="00037667" w:rsidP="00CE7427">
            <w:pPr>
              <w:rPr>
                <w:rFonts w:ascii="Times New Roman" w:hAnsi="Times New Roman" w:cs="Times New Roman"/>
                <w:sz w:val="26"/>
                <w:szCs w:val="26"/>
                <w:lang w:val="uk-UA" w:eastAsia="ru-RU"/>
              </w:rPr>
            </w:pPr>
          </w:p>
          <w:p w:rsidR="00037667" w:rsidRPr="00037667" w:rsidRDefault="00037667" w:rsidP="00CE7427">
            <w:pPr>
              <w:rPr>
                <w:rFonts w:ascii="Times New Roman" w:hAnsi="Times New Roman" w:cs="Times New Roman"/>
                <w:sz w:val="26"/>
                <w:szCs w:val="26"/>
                <w:lang w:val="uk-UA" w:eastAsia="ru-RU"/>
              </w:rPr>
            </w:pP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начальник</w:t>
            </w:r>
            <w:r w:rsidRPr="00037667">
              <w:rPr>
                <w:rFonts w:ascii="Times New Roman" w:hAnsi="Times New Roman" w:cs="Times New Roman"/>
                <w:sz w:val="26"/>
                <w:szCs w:val="26"/>
                <w:lang w:val="uk-UA"/>
              </w:rPr>
              <w:t xml:space="preserve"> відділу ЖКГ, благоустрою та екології управління  ЖКГ</w:t>
            </w:r>
          </w:p>
        </w:tc>
      </w:tr>
      <w:tr w:rsidR="00037667" w:rsidRPr="00037667" w:rsidTr="00CE7427">
        <w:trPr>
          <w:trHeight w:val="1228"/>
        </w:trPr>
        <w:tc>
          <w:tcPr>
            <w:tcW w:w="3557"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rPr>
            </w:pPr>
            <w:r w:rsidRPr="00037667">
              <w:rPr>
                <w:rFonts w:ascii="Times New Roman" w:hAnsi="Times New Roman" w:cs="Times New Roman"/>
                <w:sz w:val="26"/>
                <w:szCs w:val="26"/>
                <w:lang w:val="uk-UA"/>
              </w:rPr>
              <w:t>БУРАК</w:t>
            </w:r>
          </w:p>
          <w:p w:rsidR="00037667" w:rsidRPr="00037667" w:rsidRDefault="00037667" w:rsidP="00CE7427">
            <w:pPr>
              <w:rPr>
                <w:rFonts w:ascii="Times New Roman" w:hAnsi="Times New Roman" w:cs="Times New Roman"/>
                <w:sz w:val="26"/>
                <w:szCs w:val="26"/>
                <w:highlight w:val="yellow"/>
                <w:lang w:val="uk-UA" w:eastAsia="ru-RU"/>
              </w:rPr>
            </w:pPr>
            <w:r w:rsidRPr="00037667">
              <w:rPr>
                <w:rFonts w:ascii="Times New Roman" w:hAnsi="Times New Roman" w:cs="Times New Roman"/>
                <w:sz w:val="26"/>
                <w:szCs w:val="26"/>
                <w:lang w:val="uk-UA"/>
              </w:rPr>
              <w:t>Роксолана Маркіянівна</w:t>
            </w:r>
            <w:r w:rsidRPr="00037667">
              <w:rPr>
                <w:rFonts w:ascii="Times New Roman" w:hAnsi="Times New Roman" w:cs="Times New Roman"/>
                <w:sz w:val="26"/>
                <w:szCs w:val="26"/>
                <w:lang w:val="uk-UA" w:eastAsia="ru-RU"/>
              </w:rPr>
              <w:t xml:space="preserve"> </w:t>
            </w: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ШВЕД</w:t>
            </w:r>
          </w:p>
          <w:p w:rsidR="00037667" w:rsidRPr="00037667" w:rsidRDefault="00037667" w:rsidP="00CE7427">
            <w:pPr>
              <w:rPr>
                <w:rFonts w:ascii="Times New Roman" w:hAnsi="Times New Roman" w:cs="Times New Roman"/>
                <w:sz w:val="26"/>
                <w:szCs w:val="26"/>
                <w:highlight w:val="yellow"/>
                <w:lang w:val="uk-UA" w:eastAsia="ru-RU"/>
              </w:rPr>
            </w:pPr>
            <w:r w:rsidRPr="00037667">
              <w:rPr>
                <w:rFonts w:ascii="Times New Roman" w:hAnsi="Times New Roman" w:cs="Times New Roman"/>
                <w:sz w:val="26"/>
                <w:szCs w:val="26"/>
                <w:lang w:val="uk-UA" w:eastAsia="ru-RU"/>
              </w:rPr>
              <w:t>Наталія Остапівна</w:t>
            </w:r>
          </w:p>
        </w:tc>
        <w:tc>
          <w:tcPr>
            <w:tcW w:w="6258"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rPr>
            </w:pPr>
            <w:r w:rsidRPr="00037667">
              <w:rPr>
                <w:rFonts w:ascii="Times New Roman" w:hAnsi="Times New Roman" w:cs="Times New Roman"/>
                <w:sz w:val="26"/>
                <w:szCs w:val="26"/>
                <w:lang w:val="uk-UA"/>
              </w:rPr>
              <w:t xml:space="preserve">заступник начальника </w:t>
            </w:r>
            <w:r w:rsidRPr="00037667">
              <w:rPr>
                <w:rFonts w:ascii="Times New Roman" w:hAnsi="Times New Roman" w:cs="Times New Roman"/>
                <w:sz w:val="26"/>
                <w:szCs w:val="26"/>
              </w:rPr>
              <w:t xml:space="preserve"> юридичного </w:t>
            </w:r>
            <w:r w:rsidRPr="00037667">
              <w:rPr>
                <w:rFonts w:ascii="Times New Roman" w:hAnsi="Times New Roman" w:cs="Times New Roman"/>
                <w:sz w:val="26"/>
                <w:szCs w:val="26"/>
                <w:lang w:val="uk-UA"/>
              </w:rPr>
              <w:t>відділу</w:t>
            </w:r>
            <w:r w:rsidRPr="00037667">
              <w:rPr>
                <w:rFonts w:ascii="Times New Roman" w:hAnsi="Times New Roman" w:cs="Times New Roman"/>
                <w:sz w:val="26"/>
                <w:szCs w:val="26"/>
              </w:rPr>
              <w:t xml:space="preserve"> виконавчого комітету</w:t>
            </w:r>
          </w:p>
          <w:p w:rsidR="00037667" w:rsidRPr="00037667" w:rsidRDefault="00037667" w:rsidP="00CE7427">
            <w:pPr>
              <w:overflowPunct w:val="0"/>
              <w:autoSpaceDE w:val="0"/>
              <w:autoSpaceDN w:val="0"/>
              <w:adjustRightInd w:val="0"/>
              <w:ind w:left="-40"/>
              <w:rPr>
                <w:rFonts w:ascii="Times New Roman" w:hAnsi="Times New Roman" w:cs="Times New Roman"/>
                <w:sz w:val="26"/>
                <w:szCs w:val="26"/>
                <w:highlight w:val="yellow"/>
                <w:lang w:eastAsia="ru-RU"/>
              </w:rPr>
            </w:pPr>
          </w:p>
          <w:p w:rsidR="00037667" w:rsidRPr="00037667" w:rsidRDefault="00037667" w:rsidP="00CE7427">
            <w:pPr>
              <w:rPr>
                <w:rFonts w:ascii="Times New Roman" w:hAnsi="Times New Roman" w:cs="Times New Roman"/>
                <w:sz w:val="26"/>
                <w:szCs w:val="26"/>
                <w:highlight w:val="yellow"/>
                <w:lang w:eastAsia="ru-RU"/>
              </w:rPr>
            </w:pPr>
            <w:r w:rsidRPr="00037667">
              <w:rPr>
                <w:rFonts w:ascii="Times New Roman" w:hAnsi="Times New Roman" w:cs="Times New Roman"/>
                <w:sz w:val="26"/>
                <w:szCs w:val="26"/>
                <w:lang w:eastAsia="ru-RU"/>
              </w:rPr>
              <w:t xml:space="preserve">начальник відділу (інспекція) з благоустрою </w:t>
            </w:r>
            <w:r w:rsidRPr="00037667">
              <w:rPr>
                <w:rFonts w:ascii="Times New Roman" w:hAnsi="Times New Roman" w:cs="Times New Roman"/>
                <w:sz w:val="26"/>
                <w:szCs w:val="26"/>
                <w:lang w:val="uk-UA"/>
              </w:rPr>
              <w:t>управління  ЖКГ</w:t>
            </w:r>
          </w:p>
        </w:tc>
      </w:tr>
      <w:tr w:rsidR="00037667" w:rsidRPr="00037667" w:rsidTr="00CE7427">
        <w:trPr>
          <w:trHeight w:val="80"/>
        </w:trPr>
        <w:tc>
          <w:tcPr>
            <w:tcW w:w="3557" w:type="dxa"/>
          </w:tcPr>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МАКСИМЕЦЬ</w:t>
            </w: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Наталія Василівна</w:t>
            </w:r>
          </w:p>
          <w:p w:rsidR="00037667" w:rsidRPr="00037667" w:rsidRDefault="00037667" w:rsidP="00CE7427">
            <w:pPr>
              <w:rPr>
                <w:rFonts w:ascii="Times New Roman" w:hAnsi="Times New Roman" w:cs="Times New Roman"/>
                <w:sz w:val="26"/>
                <w:szCs w:val="26"/>
                <w:lang w:val="uk-UA" w:eastAsia="ru-RU"/>
              </w:rPr>
            </w:pPr>
          </w:p>
        </w:tc>
        <w:tc>
          <w:tcPr>
            <w:tcW w:w="6258" w:type="dxa"/>
          </w:tcPr>
          <w:p w:rsidR="00037667" w:rsidRPr="00037667" w:rsidRDefault="00037667" w:rsidP="00CE7427">
            <w:pPr>
              <w:overflowPunct w:val="0"/>
              <w:autoSpaceDE w:val="0"/>
              <w:autoSpaceDN w:val="0"/>
              <w:adjustRightInd w:val="0"/>
              <w:ind w:left="-40" w:right="34"/>
              <w:rPr>
                <w:rFonts w:ascii="Times New Roman" w:hAnsi="Times New Roman" w:cs="Times New Roman"/>
                <w:sz w:val="26"/>
                <w:szCs w:val="26"/>
                <w:lang w:eastAsia="ru-RU"/>
              </w:rPr>
            </w:pPr>
            <w:r w:rsidRPr="00037667">
              <w:rPr>
                <w:rFonts w:ascii="Times New Roman" w:hAnsi="Times New Roman" w:cs="Times New Roman"/>
                <w:sz w:val="26"/>
                <w:szCs w:val="26"/>
                <w:lang w:val="uk-UA"/>
              </w:rPr>
              <w:t>головний спеціаліст відділу транспортної інфраструктури, ТПВ та енергозбереження управління  ЖКГ</w:t>
            </w:r>
          </w:p>
        </w:tc>
      </w:tr>
      <w:tr w:rsidR="00037667" w:rsidRPr="00037667" w:rsidTr="00CE7427">
        <w:trPr>
          <w:trHeight w:val="877"/>
        </w:trPr>
        <w:tc>
          <w:tcPr>
            <w:tcW w:w="3557" w:type="dxa"/>
          </w:tcPr>
          <w:p w:rsidR="00037667" w:rsidRPr="00037667" w:rsidRDefault="00037667" w:rsidP="00CE7427">
            <w:pPr>
              <w:rPr>
                <w:rFonts w:ascii="Times New Roman" w:hAnsi="Times New Roman" w:cs="Times New Roman"/>
                <w:sz w:val="26"/>
                <w:szCs w:val="26"/>
              </w:rPr>
            </w:pPr>
            <w:r w:rsidRPr="00037667">
              <w:rPr>
                <w:rFonts w:ascii="Times New Roman" w:hAnsi="Times New Roman" w:cs="Times New Roman"/>
                <w:sz w:val="26"/>
                <w:szCs w:val="26"/>
              </w:rPr>
              <w:lastRenderedPageBreak/>
              <w:t>ЧАБАНОВИЧ</w:t>
            </w:r>
          </w:p>
          <w:p w:rsidR="00037667" w:rsidRPr="00037667" w:rsidRDefault="00037667" w:rsidP="00CE7427">
            <w:pPr>
              <w:rPr>
                <w:rFonts w:ascii="Times New Roman" w:hAnsi="Times New Roman" w:cs="Times New Roman"/>
                <w:sz w:val="26"/>
                <w:szCs w:val="26"/>
                <w:lang w:eastAsia="ru-RU"/>
              </w:rPr>
            </w:pPr>
            <w:r w:rsidRPr="00037667">
              <w:rPr>
                <w:rFonts w:ascii="Times New Roman" w:hAnsi="Times New Roman" w:cs="Times New Roman"/>
                <w:sz w:val="28"/>
                <w:szCs w:val="28"/>
              </w:rPr>
              <w:t xml:space="preserve">Василь Степанович                   </w:t>
            </w:r>
          </w:p>
        </w:tc>
        <w:tc>
          <w:tcPr>
            <w:tcW w:w="6258" w:type="dxa"/>
          </w:tcPr>
          <w:p w:rsidR="00037667" w:rsidRPr="00037667" w:rsidRDefault="00037667" w:rsidP="00CE7427">
            <w:pPr>
              <w:jc w:val="both"/>
              <w:rPr>
                <w:rFonts w:ascii="Times New Roman" w:hAnsi="Times New Roman" w:cs="Times New Roman"/>
                <w:sz w:val="26"/>
                <w:szCs w:val="26"/>
                <w:highlight w:val="yellow"/>
                <w:lang w:val="uk-UA" w:eastAsia="ru-RU"/>
              </w:rPr>
            </w:pPr>
            <w:r w:rsidRPr="00037667">
              <w:rPr>
                <w:rFonts w:ascii="Times New Roman" w:hAnsi="Times New Roman" w:cs="Times New Roman"/>
                <w:sz w:val="27"/>
                <w:szCs w:val="27"/>
              </w:rPr>
              <w:t xml:space="preserve">начальник </w:t>
            </w:r>
            <w:r w:rsidRPr="00037667">
              <w:rPr>
                <w:rFonts w:ascii="Times New Roman" w:hAnsi="Times New Roman" w:cs="Times New Roman"/>
                <w:sz w:val="26"/>
                <w:szCs w:val="26"/>
                <w:lang w:val="uk-UA"/>
              </w:rPr>
              <w:t xml:space="preserve">Моршинського управління ГУ Держпродспоживслужби у Львівській області </w:t>
            </w:r>
          </w:p>
        </w:tc>
      </w:tr>
      <w:tr w:rsidR="00037667" w:rsidRPr="00037667" w:rsidTr="00CE7427">
        <w:trPr>
          <w:trHeight w:val="655"/>
        </w:trPr>
        <w:tc>
          <w:tcPr>
            <w:tcW w:w="3557"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rPr>
            </w:pPr>
          </w:p>
          <w:p w:rsidR="00037667" w:rsidRPr="00037667" w:rsidRDefault="00037667" w:rsidP="00CE7427">
            <w:pPr>
              <w:rPr>
                <w:rFonts w:ascii="Times New Roman" w:hAnsi="Times New Roman" w:cs="Times New Roman"/>
                <w:sz w:val="26"/>
                <w:szCs w:val="26"/>
                <w:lang w:eastAsia="ru-RU"/>
              </w:rPr>
            </w:pPr>
            <w:r w:rsidRPr="00037667">
              <w:rPr>
                <w:rFonts w:ascii="Times New Roman" w:hAnsi="Times New Roman" w:cs="Times New Roman"/>
                <w:sz w:val="26"/>
                <w:szCs w:val="26"/>
                <w:lang w:eastAsia="ru-RU"/>
              </w:rPr>
              <w:t>ЙОСИПЧУК</w:t>
            </w: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eastAsia="ru-RU"/>
              </w:rPr>
              <w:t>Орест Васильович</w:t>
            </w:r>
          </w:p>
          <w:p w:rsidR="00037667" w:rsidRPr="00037667" w:rsidRDefault="00037667" w:rsidP="00CE7427">
            <w:pPr>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 xml:space="preserve">     </w:t>
            </w:r>
          </w:p>
        </w:tc>
        <w:tc>
          <w:tcPr>
            <w:tcW w:w="6258" w:type="dxa"/>
          </w:tcPr>
          <w:p w:rsidR="00037667" w:rsidRPr="00037667" w:rsidRDefault="00037667" w:rsidP="00CE7427">
            <w:pPr>
              <w:overflowPunct w:val="0"/>
              <w:autoSpaceDE w:val="0"/>
              <w:autoSpaceDN w:val="0"/>
              <w:adjustRightInd w:val="0"/>
              <w:ind w:left="-42"/>
              <w:jc w:val="both"/>
              <w:rPr>
                <w:rFonts w:ascii="Times New Roman" w:hAnsi="Times New Roman" w:cs="Times New Roman"/>
                <w:sz w:val="26"/>
                <w:szCs w:val="26"/>
              </w:rPr>
            </w:pPr>
          </w:p>
          <w:p w:rsidR="00037667" w:rsidRPr="00037667" w:rsidRDefault="00037667" w:rsidP="00CE7427">
            <w:pPr>
              <w:overflowPunct w:val="0"/>
              <w:autoSpaceDE w:val="0"/>
              <w:autoSpaceDN w:val="0"/>
              <w:adjustRightInd w:val="0"/>
              <w:ind w:left="-42"/>
              <w:jc w:val="both"/>
              <w:rPr>
                <w:rFonts w:ascii="Times New Roman" w:hAnsi="Times New Roman" w:cs="Times New Roman"/>
                <w:sz w:val="26"/>
                <w:szCs w:val="26"/>
                <w:lang w:val="uk-UA" w:eastAsia="ru-RU"/>
              </w:rPr>
            </w:pPr>
            <w:r w:rsidRPr="00037667">
              <w:rPr>
                <w:rFonts w:ascii="Times New Roman" w:hAnsi="Times New Roman" w:cs="Times New Roman"/>
                <w:sz w:val="26"/>
                <w:szCs w:val="26"/>
                <w:lang w:val="uk-UA" w:eastAsia="ru-RU"/>
              </w:rPr>
              <w:t>голова комісії з питань житлово-комунального господарства, комунального майна та приватизації, з питань торгівлі, сфери послуг, з питань житлової політики та енергозбереження (за згодою)</w:t>
            </w:r>
          </w:p>
        </w:tc>
      </w:tr>
      <w:tr w:rsidR="00037667" w:rsidRPr="00037667" w:rsidTr="00CE7427">
        <w:trPr>
          <w:trHeight w:val="636"/>
        </w:trPr>
        <w:tc>
          <w:tcPr>
            <w:tcW w:w="3557"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p>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p>
        </w:tc>
        <w:tc>
          <w:tcPr>
            <w:tcW w:w="6258" w:type="dxa"/>
          </w:tcPr>
          <w:p w:rsidR="00037667" w:rsidRPr="00037667" w:rsidRDefault="00037667" w:rsidP="00CE7427">
            <w:pPr>
              <w:overflowPunct w:val="0"/>
              <w:autoSpaceDE w:val="0"/>
              <w:autoSpaceDN w:val="0"/>
              <w:adjustRightInd w:val="0"/>
              <w:jc w:val="both"/>
              <w:rPr>
                <w:rFonts w:ascii="Times New Roman" w:hAnsi="Times New Roman" w:cs="Times New Roman"/>
                <w:sz w:val="26"/>
                <w:szCs w:val="26"/>
                <w:lang w:val="uk-UA" w:eastAsia="ru-RU"/>
              </w:rPr>
            </w:pPr>
          </w:p>
        </w:tc>
      </w:tr>
      <w:tr w:rsidR="00037667" w:rsidRPr="00037667" w:rsidTr="00CE7427">
        <w:trPr>
          <w:trHeight w:val="80"/>
        </w:trPr>
        <w:tc>
          <w:tcPr>
            <w:tcW w:w="3557" w:type="dxa"/>
          </w:tcPr>
          <w:p w:rsidR="00037667" w:rsidRPr="00037667" w:rsidRDefault="00037667" w:rsidP="00CE7427">
            <w:pPr>
              <w:overflowPunct w:val="0"/>
              <w:autoSpaceDE w:val="0"/>
              <w:autoSpaceDN w:val="0"/>
              <w:adjustRightInd w:val="0"/>
              <w:ind w:left="-142"/>
              <w:jc w:val="both"/>
              <w:rPr>
                <w:rFonts w:ascii="Times New Roman" w:hAnsi="Times New Roman" w:cs="Times New Roman"/>
                <w:sz w:val="26"/>
                <w:szCs w:val="26"/>
                <w:lang w:val="uk-UA" w:eastAsia="ru-RU"/>
              </w:rPr>
            </w:pPr>
          </w:p>
        </w:tc>
        <w:tc>
          <w:tcPr>
            <w:tcW w:w="6258" w:type="dxa"/>
          </w:tcPr>
          <w:p w:rsidR="00037667" w:rsidRPr="00037667" w:rsidRDefault="00037667" w:rsidP="00CE7427">
            <w:pPr>
              <w:overflowPunct w:val="0"/>
              <w:autoSpaceDE w:val="0"/>
              <w:autoSpaceDN w:val="0"/>
              <w:adjustRightInd w:val="0"/>
              <w:ind w:left="-40"/>
              <w:rPr>
                <w:rFonts w:ascii="Times New Roman" w:hAnsi="Times New Roman" w:cs="Times New Roman"/>
                <w:sz w:val="26"/>
                <w:szCs w:val="26"/>
              </w:rPr>
            </w:pPr>
          </w:p>
          <w:p w:rsidR="00037667" w:rsidRPr="00037667" w:rsidRDefault="00037667" w:rsidP="00CE7427">
            <w:pPr>
              <w:overflowPunct w:val="0"/>
              <w:autoSpaceDE w:val="0"/>
              <w:autoSpaceDN w:val="0"/>
              <w:adjustRightInd w:val="0"/>
              <w:ind w:left="-40"/>
              <w:rPr>
                <w:rFonts w:ascii="Times New Roman" w:hAnsi="Times New Roman" w:cs="Times New Roman"/>
                <w:sz w:val="26"/>
                <w:szCs w:val="26"/>
                <w:lang w:eastAsia="ru-RU"/>
              </w:rPr>
            </w:pPr>
          </w:p>
        </w:tc>
      </w:tr>
    </w:tbl>
    <w:p w:rsidR="00037667" w:rsidRPr="00037667" w:rsidRDefault="00037667" w:rsidP="00037667">
      <w:pPr>
        <w:tabs>
          <w:tab w:val="left" w:pos="142"/>
          <w:tab w:val="left" w:pos="709"/>
          <w:tab w:val="left" w:pos="5295"/>
        </w:tabs>
        <w:jc w:val="both"/>
        <w:rPr>
          <w:rFonts w:ascii="Times New Roman" w:hAnsi="Times New Roman" w:cs="Times New Roman"/>
          <w:b/>
          <w:sz w:val="26"/>
          <w:szCs w:val="26"/>
        </w:rPr>
      </w:pPr>
      <w:r w:rsidRPr="00037667">
        <w:rPr>
          <w:rFonts w:ascii="Times New Roman" w:hAnsi="Times New Roman" w:cs="Times New Roman"/>
          <w:b/>
          <w:sz w:val="26"/>
          <w:szCs w:val="26"/>
        </w:rPr>
        <w:t>Керуюча справами</w:t>
      </w:r>
    </w:p>
    <w:p w:rsidR="00037667" w:rsidRPr="00037667" w:rsidRDefault="00037667" w:rsidP="00037667">
      <w:pPr>
        <w:tabs>
          <w:tab w:val="left" w:pos="142"/>
          <w:tab w:val="left" w:pos="709"/>
          <w:tab w:val="left" w:pos="5295"/>
        </w:tabs>
        <w:jc w:val="both"/>
        <w:rPr>
          <w:rFonts w:ascii="Times New Roman" w:hAnsi="Times New Roman" w:cs="Times New Roman"/>
          <w:sz w:val="26"/>
          <w:szCs w:val="26"/>
        </w:rPr>
      </w:pPr>
      <w:r w:rsidRPr="00037667">
        <w:rPr>
          <w:rFonts w:ascii="Times New Roman" w:hAnsi="Times New Roman" w:cs="Times New Roman"/>
          <w:b/>
          <w:sz w:val="26"/>
          <w:szCs w:val="26"/>
        </w:rPr>
        <w:t>виконкому</w:t>
      </w:r>
      <w:r w:rsidRPr="00037667">
        <w:rPr>
          <w:rFonts w:ascii="Times New Roman" w:hAnsi="Times New Roman" w:cs="Times New Roman"/>
          <w:b/>
          <w:sz w:val="26"/>
          <w:szCs w:val="26"/>
        </w:rPr>
        <w:tab/>
        <w:t>Оксана ЗАТВАРНИЦЬКА</w:t>
      </w:r>
    </w:p>
    <w:p w:rsidR="00037667" w:rsidRDefault="00037667" w:rsidP="00037667">
      <w:pPr>
        <w:spacing w:after="0" w:line="240" w:lineRule="auto"/>
        <w:jc w:val="right"/>
        <w:rPr>
          <w:rFonts w:ascii="Times New Roman" w:hAnsi="Times New Roman" w:cs="Times New Roman"/>
          <w:sz w:val="26"/>
          <w:szCs w:val="26"/>
          <w:lang w:val="uk-UA"/>
        </w:rPr>
      </w:pPr>
      <w:r w:rsidRPr="00037667">
        <w:rPr>
          <w:rFonts w:ascii="Times New Roman" w:hAnsi="Times New Roman" w:cs="Times New Roman"/>
          <w:sz w:val="26"/>
          <w:szCs w:val="26"/>
        </w:rPr>
        <w:t xml:space="preserve">                                                                                     </w:t>
      </w: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lastRenderedPageBreak/>
        <w:t xml:space="preserve">   Додаток 3</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до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виконкому</w:t>
      </w:r>
    </w:p>
    <w:p w:rsidR="00037667" w:rsidRPr="00037667" w:rsidRDefault="00037667" w:rsidP="00037667">
      <w:pPr>
        <w:spacing w:after="0" w:line="240" w:lineRule="auto"/>
        <w:rPr>
          <w:rFonts w:ascii="Times New Roman" w:hAnsi="Times New Roman" w:cs="Times New Roman"/>
          <w:sz w:val="26"/>
          <w:szCs w:val="26"/>
          <w:lang w:val="uk-UA"/>
        </w:rPr>
      </w:pPr>
      <w:r w:rsidRPr="00037667">
        <w:rPr>
          <w:rFonts w:ascii="Times New Roman" w:hAnsi="Times New Roman" w:cs="Times New Roman"/>
          <w:sz w:val="26"/>
          <w:szCs w:val="26"/>
        </w:rPr>
        <w:t xml:space="preserve">                                                                                            від «____» _________ 2022</w:t>
      </w:r>
      <w:r>
        <w:rPr>
          <w:rFonts w:ascii="Times New Roman" w:hAnsi="Times New Roman" w:cs="Times New Roman"/>
          <w:sz w:val="26"/>
          <w:szCs w:val="26"/>
        </w:rPr>
        <w:t xml:space="preserve"> р. </w:t>
      </w:r>
    </w:p>
    <w:p w:rsidR="00037667" w:rsidRPr="00037667" w:rsidRDefault="00037667" w:rsidP="00037667">
      <w:pPr>
        <w:jc w:val="right"/>
        <w:rPr>
          <w:rFonts w:ascii="Times New Roman" w:hAnsi="Times New Roman" w:cs="Times New Roman"/>
          <w:sz w:val="26"/>
          <w:szCs w:val="26"/>
        </w:rPr>
      </w:pPr>
    </w:p>
    <w:p w:rsidR="00037667" w:rsidRPr="00037667" w:rsidRDefault="00037667" w:rsidP="00037667">
      <w:pPr>
        <w:spacing w:after="0" w:line="240" w:lineRule="auto"/>
        <w:jc w:val="center"/>
        <w:rPr>
          <w:rFonts w:ascii="Times New Roman" w:hAnsi="Times New Roman" w:cs="Times New Roman"/>
          <w:b/>
          <w:sz w:val="26"/>
          <w:szCs w:val="26"/>
        </w:rPr>
      </w:pPr>
      <w:r w:rsidRPr="00037667">
        <w:rPr>
          <w:rFonts w:ascii="Times New Roman" w:hAnsi="Times New Roman" w:cs="Times New Roman"/>
          <w:b/>
          <w:sz w:val="26"/>
          <w:szCs w:val="26"/>
        </w:rPr>
        <w:t xml:space="preserve">КОНКУРСНА ДОКУМЕНТАЦІЯ </w:t>
      </w:r>
    </w:p>
    <w:p w:rsidR="00037667" w:rsidRPr="00037667" w:rsidRDefault="00037667" w:rsidP="00037667">
      <w:pPr>
        <w:spacing w:after="0" w:line="240" w:lineRule="auto"/>
        <w:jc w:val="center"/>
        <w:rPr>
          <w:rFonts w:ascii="Times New Roman" w:hAnsi="Times New Roman" w:cs="Times New Roman"/>
          <w:sz w:val="26"/>
          <w:szCs w:val="26"/>
          <w:shd w:val="clear" w:color="auto" w:fill="FFFFFF"/>
        </w:rPr>
      </w:pPr>
      <w:r w:rsidRPr="00037667">
        <w:rPr>
          <w:rFonts w:ascii="Times New Roman" w:hAnsi="Times New Roman" w:cs="Times New Roman"/>
          <w:sz w:val="26"/>
          <w:szCs w:val="26"/>
        </w:rPr>
        <w:t xml:space="preserve">по проведенню конкурсу для визначення виконавця послуг поводження з побутовими відходами </w:t>
      </w:r>
      <w:r w:rsidRPr="00037667">
        <w:rPr>
          <w:rFonts w:ascii="Times New Roman" w:hAnsi="Times New Roman" w:cs="Times New Roman"/>
          <w:sz w:val="26"/>
          <w:szCs w:val="26"/>
          <w:shd w:val="clear" w:color="auto" w:fill="FFFFFF"/>
        </w:rPr>
        <w:t>на території</w:t>
      </w:r>
      <w:r w:rsidRPr="00037667">
        <w:rPr>
          <w:rFonts w:ascii="Times New Roman" w:hAnsi="Times New Roman" w:cs="Times New Roman"/>
          <w:sz w:val="21"/>
          <w:szCs w:val="21"/>
          <w:shd w:val="clear" w:color="auto" w:fill="FFFFFF"/>
        </w:rPr>
        <w:t> </w:t>
      </w:r>
      <w:r w:rsidRPr="00037667">
        <w:rPr>
          <w:rFonts w:ascii="Times New Roman" w:hAnsi="Times New Roman" w:cs="Times New Roman"/>
          <w:sz w:val="26"/>
          <w:szCs w:val="26"/>
          <w:shd w:val="clear" w:color="auto" w:fill="FFFFFF"/>
        </w:rPr>
        <w:t>с</w:t>
      </w:r>
      <w:proofErr w:type="gramStart"/>
      <w:r w:rsidRPr="00037667">
        <w:rPr>
          <w:rFonts w:ascii="Times New Roman" w:hAnsi="Times New Roman" w:cs="Times New Roman"/>
          <w:sz w:val="26"/>
          <w:szCs w:val="26"/>
          <w:shd w:val="clear" w:color="auto" w:fill="FFFFFF"/>
        </w:rPr>
        <w:t>.Д</w:t>
      </w:r>
      <w:proofErr w:type="gramEnd"/>
      <w:r w:rsidRPr="00037667">
        <w:rPr>
          <w:rFonts w:ascii="Times New Roman" w:hAnsi="Times New Roman" w:cs="Times New Roman"/>
          <w:sz w:val="26"/>
          <w:szCs w:val="26"/>
          <w:shd w:val="clear" w:color="auto" w:fill="FFFFFF"/>
        </w:rPr>
        <w:t>обряни Стрийської міської територіальної громади</w:t>
      </w:r>
    </w:p>
    <w:p w:rsidR="00037667" w:rsidRPr="00037667" w:rsidRDefault="00037667" w:rsidP="00037667">
      <w:pPr>
        <w:spacing w:after="0" w:line="240" w:lineRule="auto"/>
        <w:jc w:val="center"/>
        <w:rPr>
          <w:rFonts w:ascii="Times New Roman" w:hAnsi="Times New Roman" w:cs="Times New Roman"/>
          <w:b/>
          <w:sz w:val="26"/>
          <w:szCs w:val="26"/>
        </w:rPr>
      </w:pP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b/>
          <w:sz w:val="26"/>
          <w:szCs w:val="26"/>
        </w:rPr>
        <w:t>1.Найменування, місцезнаходження організатора конкурсу</w:t>
      </w:r>
      <w:r w:rsidRPr="00037667">
        <w:rPr>
          <w:rFonts w:ascii="Times New Roman" w:hAnsi="Times New Roman" w:cs="Times New Roman"/>
          <w:sz w:val="26"/>
          <w:szCs w:val="26"/>
        </w:rPr>
        <w:t>.</w:t>
      </w:r>
    </w:p>
    <w:p w:rsidR="00037667" w:rsidRPr="00037667" w:rsidRDefault="00037667" w:rsidP="00037667">
      <w:pPr>
        <w:pStyle w:val="ac"/>
        <w:spacing w:line="264" w:lineRule="auto"/>
        <w:ind w:left="60" w:right="331"/>
        <w:rPr>
          <w:sz w:val="26"/>
          <w:szCs w:val="26"/>
        </w:rPr>
      </w:pPr>
      <w:r w:rsidRPr="00037667">
        <w:rPr>
          <w:sz w:val="26"/>
          <w:szCs w:val="26"/>
        </w:rPr>
        <w:t>Стрийська міська рада; 82400, Львівська область, м. Стрий, вул.Шевченка, 71.</w:t>
      </w:r>
    </w:p>
    <w:p w:rsidR="00037667" w:rsidRPr="00037667" w:rsidRDefault="00037667" w:rsidP="00037667">
      <w:pPr>
        <w:pStyle w:val="ac"/>
        <w:spacing w:line="264" w:lineRule="auto"/>
        <w:ind w:left="60" w:right="331"/>
        <w:rPr>
          <w:sz w:val="26"/>
          <w:szCs w:val="26"/>
        </w:rPr>
      </w:pPr>
    </w:p>
    <w:p w:rsidR="00037667" w:rsidRPr="00037667" w:rsidRDefault="00037667" w:rsidP="00037667">
      <w:pPr>
        <w:pStyle w:val="a3"/>
        <w:numPr>
          <w:ilvl w:val="0"/>
          <w:numId w:val="5"/>
        </w:numPr>
        <w:spacing w:after="200" w:line="276" w:lineRule="auto"/>
        <w:jc w:val="both"/>
        <w:rPr>
          <w:rFonts w:ascii="Times New Roman" w:hAnsi="Times New Roman" w:cs="Times New Roman"/>
          <w:b/>
          <w:sz w:val="26"/>
          <w:szCs w:val="26"/>
        </w:rPr>
      </w:pPr>
      <w:proofErr w:type="gramStart"/>
      <w:r w:rsidRPr="00037667">
        <w:rPr>
          <w:rFonts w:ascii="Times New Roman" w:hAnsi="Times New Roman" w:cs="Times New Roman"/>
          <w:b/>
          <w:sz w:val="26"/>
          <w:szCs w:val="26"/>
        </w:rPr>
        <w:t>П</w:t>
      </w:r>
      <w:proofErr w:type="gramEnd"/>
      <w:r w:rsidRPr="00037667">
        <w:rPr>
          <w:rFonts w:ascii="Times New Roman" w:hAnsi="Times New Roman" w:cs="Times New Roman"/>
          <w:b/>
          <w:sz w:val="26"/>
          <w:szCs w:val="26"/>
        </w:rPr>
        <w:t>ідстава для проведення конкурсу</w:t>
      </w:r>
    </w:p>
    <w:p w:rsidR="00037667" w:rsidRPr="00037667" w:rsidRDefault="00037667" w:rsidP="00037667">
      <w:pPr>
        <w:spacing w:after="0"/>
        <w:jc w:val="both"/>
        <w:rPr>
          <w:rFonts w:ascii="Times New Roman" w:hAnsi="Times New Roman" w:cs="Times New Roman"/>
          <w:sz w:val="26"/>
          <w:szCs w:val="26"/>
        </w:rPr>
      </w:pPr>
      <w:r w:rsidRPr="00037667">
        <w:rPr>
          <w:rFonts w:ascii="Times New Roman" w:hAnsi="Times New Roman" w:cs="Times New Roman"/>
          <w:sz w:val="26"/>
          <w:szCs w:val="26"/>
        </w:rPr>
        <w:t>Рішення виконкому Стрийської міської ради від 24.01.2022 № 13 «</w:t>
      </w:r>
      <w:r w:rsidRPr="00037667">
        <w:rPr>
          <w:rFonts w:ascii="Times New Roman" w:hAnsi="Times New Roman" w:cs="Times New Roman"/>
          <w:bCs/>
          <w:sz w:val="26"/>
          <w:szCs w:val="26"/>
        </w:rPr>
        <w:t xml:space="preserve">Про поводження з твердими побутовими відходами на </w:t>
      </w:r>
      <w:r w:rsidRPr="00037667">
        <w:rPr>
          <w:rFonts w:ascii="Times New Roman" w:hAnsi="Times New Roman" w:cs="Times New Roman"/>
          <w:sz w:val="26"/>
          <w:szCs w:val="26"/>
        </w:rPr>
        <w:t>території с</w:t>
      </w:r>
      <w:proofErr w:type="gramStart"/>
      <w:r w:rsidRPr="00037667">
        <w:rPr>
          <w:rFonts w:ascii="Times New Roman" w:hAnsi="Times New Roman" w:cs="Times New Roman"/>
          <w:sz w:val="26"/>
          <w:szCs w:val="26"/>
        </w:rPr>
        <w:t>.Д</w:t>
      </w:r>
      <w:proofErr w:type="gramEnd"/>
      <w:r w:rsidRPr="00037667">
        <w:rPr>
          <w:rFonts w:ascii="Times New Roman" w:hAnsi="Times New Roman" w:cs="Times New Roman"/>
          <w:sz w:val="26"/>
          <w:szCs w:val="26"/>
        </w:rPr>
        <w:t>обряни Стрийської територіальної громади»</w:t>
      </w:r>
    </w:p>
    <w:p w:rsidR="00037667" w:rsidRPr="00037667" w:rsidRDefault="00037667" w:rsidP="00037667">
      <w:pPr>
        <w:spacing w:after="0"/>
        <w:jc w:val="both"/>
        <w:rPr>
          <w:rFonts w:ascii="Times New Roman" w:hAnsi="Times New Roman" w:cs="Times New Roman"/>
          <w:sz w:val="26"/>
          <w:szCs w:val="26"/>
        </w:rPr>
      </w:pPr>
    </w:p>
    <w:p w:rsidR="00037667" w:rsidRPr="00037667" w:rsidRDefault="00037667" w:rsidP="00037667">
      <w:pPr>
        <w:pStyle w:val="a3"/>
        <w:numPr>
          <w:ilvl w:val="0"/>
          <w:numId w:val="5"/>
        </w:numPr>
        <w:spacing w:after="200" w:line="276" w:lineRule="auto"/>
        <w:jc w:val="both"/>
        <w:rPr>
          <w:rFonts w:ascii="Times New Roman" w:hAnsi="Times New Roman" w:cs="Times New Roman"/>
          <w:b/>
          <w:sz w:val="26"/>
          <w:szCs w:val="26"/>
        </w:rPr>
      </w:pPr>
      <w:r w:rsidRPr="00037667">
        <w:rPr>
          <w:rFonts w:ascii="Times New Roman" w:hAnsi="Times New Roman" w:cs="Times New Roman"/>
          <w:b/>
          <w:sz w:val="26"/>
          <w:szCs w:val="26"/>
        </w:rPr>
        <w:t>Перелік послуг</w:t>
      </w:r>
    </w:p>
    <w:p w:rsidR="00037667" w:rsidRPr="00037667" w:rsidRDefault="00037667" w:rsidP="00037667">
      <w:pPr>
        <w:pStyle w:val="a3"/>
        <w:ind w:left="0"/>
        <w:jc w:val="both"/>
        <w:rPr>
          <w:rFonts w:ascii="Times New Roman" w:hAnsi="Times New Roman" w:cs="Times New Roman"/>
          <w:color w:val="333333"/>
          <w:sz w:val="26"/>
          <w:szCs w:val="26"/>
        </w:rPr>
      </w:pPr>
      <w:r w:rsidRPr="00037667">
        <w:rPr>
          <w:rFonts w:ascii="Times New Roman" w:hAnsi="Times New Roman" w:cs="Times New Roman"/>
          <w:color w:val="333333"/>
          <w:sz w:val="26"/>
          <w:szCs w:val="26"/>
        </w:rPr>
        <w:t xml:space="preserve">На конкурс пропонуються послуги </w:t>
      </w:r>
      <w:r w:rsidRPr="00037667">
        <w:rPr>
          <w:rFonts w:ascii="Times New Roman" w:hAnsi="Times New Roman" w:cs="Times New Roman"/>
          <w:sz w:val="26"/>
          <w:szCs w:val="26"/>
        </w:rPr>
        <w:t>поводження з побутовими</w:t>
      </w:r>
      <w:r w:rsidRPr="00037667">
        <w:rPr>
          <w:rFonts w:ascii="Times New Roman" w:hAnsi="Times New Roman" w:cs="Times New Roman"/>
          <w:color w:val="333333"/>
          <w:sz w:val="26"/>
          <w:szCs w:val="26"/>
        </w:rPr>
        <w:t xml:space="preserve"> відходами на території</w:t>
      </w:r>
      <w:r w:rsidRPr="00037667">
        <w:rPr>
          <w:rFonts w:ascii="Times New Roman" w:hAnsi="Times New Roman" w:cs="Times New Roman"/>
          <w:sz w:val="26"/>
          <w:szCs w:val="26"/>
        </w:rPr>
        <w:t xml:space="preserve"> с</w:t>
      </w:r>
      <w:proofErr w:type="gramStart"/>
      <w:r w:rsidRPr="00037667">
        <w:rPr>
          <w:rFonts w:ascii="Times New Roman" w:hAnsi="Times New Roman" w:cs="Times New Roman"/>
          <w:sz w:val="26"/>
          <w:szCs w:val="26"/>
        </w:rPr>
        <w:t>.Д</w:t>
      </w:r>
      <w:proofErr w:type="gramEnd"/>
      <w:r w:rsidRPr="00037667">
        <w:rPr>
          <w:rFonts w:ascii="Times New Roman" w:hAnsi="Times New Roman" w:cs="Times New Roman"/>
          <w:sz w:val="26"/>
          <w:szCs w:val="26"/>
        </w:rPr>
        <w:t>обряни Стрийської територіальної громади</w:t>
      </w:r>
      <w:r w:rsidRPr="00037667">
        <w:rPr>
          <w:rFonts w:ascii="Times New Roman" w:hAnsi="Times New Roman" w:cs="Times New Roman"/>
          <w:color w:val="333333"/>
          <w:sz w:val="26"/>
          <w:szCs w:val="26"/>
        </w:rPr>
        <w:t>.</w:t>
      </w:r>
    </w:p>
    <w:p w:rsidR="00037667" w:rsidRPr="00037667" w:rsidRDefault="00037667" w:rsidP="00037667">
      <w:pPr>
        <w:pStyle w:val="a3"/>
        <w:ind w:left="0"/>
        <w:jc w:val="both"/>
        <w:rPr>
          <w:rFonts w:ascii="Times New Roman" w:hAnsi="Times New Roman" w:cs="Times New Roman"/>
          <w:sz w:val="26"/>
          <w:szCs w:val="26"/>
        </w:rPr>
      </w:pPr>
    </w:p>
    <w:p w:rsidR="00037667" w:rsidRPr="00037667" w:rsidRDefault="00037667" w:rsidP="00037667">
      <w:pPr>
        <w:pStyle w:val="a3"/>
        <w:ind w:left="0"/>
        <w:jc w:val="both"/>
        <w:rPr>
          <w:rFonts w:ascii="Times New Roman" w:hAnsi="Times New Roman" w:cs="Times New Roman"/>
          <w:b/>
          <w:sz w:val="26"/>
          <w:szCs w:val="26"/>
        </w:rPr>
      </w:pPr>
      <w:r w:rsidRPr="00037667">
        <w:rPr>
          <w:rFonts w:ascii="Times New Roman" w:hAnsi="Times New Roman" w:cs="Times New Roman"/>
          <w:b/>
          <w:sz w:val="26"/>
          <w:szCs w:val="26"/>
        </w:rPr>
        <w:t xml:space="preserve">4. Місце проведення конкурсу, </w:t>
      </w:r>
      <w:proofErr w:type="gramStart"/>
      <w:r w:rsidRPr="00037667">
        <w:rPr>
          <w:rFonts w:ascii="Times New Roman" w:hAnsi="Times New Roman" w:cs="Times New Roman"/>
          <w:b/>
          <w:sz w:val="26"/>
          <w:szCs w:val="26"/>
        </w:rPr>
        <w:t>пр</w:t>
      </w:r>
      <w:proofErr w:type="gramEnd"/>
      <w:r w:rsidRPr="00037667">
        <w:rPr>
          <w:rFonts w:ascii="Times New Roman" w:hAnsi="Times New Roman" w:cs="Times New Roman"/>
          <w:b/>
          <w:sz w:val="26"/>
          <w:szCs w:val="26"/>
        </w:rPr>
        <w:t>ізвище та посада, номер телефону особи, в якої можна ознайомитися з умовами конкурсу надання послуг поводження з побутовими відходами:</w:t>
      </w:r>
    </w:p>
    <w:p w:rsidR="00037667" w:rsidRPr="00037667" w:rsidRDefault="00037667" w:rsidP="00037667">
      <w:pPr>
        <w:pStyle w:val="a3"/>
        <w:ind w:left="0"/>
        <w:jc w:val="both"/>
        <w:rPr>
          <w:rFonts w:ascii="Times New Roman" w:hAnsi="Times New Roman" w:cs="Times New Roman"/>
          <w:sz w:val="26"/>
          <w:szCs w:val="26"/>
        </w:rPr>
      </w:pPr>
      <w:r w:rsidRPr="00037667">
        <w:rPr>
          <w:rFonts w:ascii="Times New Roman" w:hAnsi="Times New Roman" w:cs="Times New Roman"/>
          <w:sz w:val="26"/>
          <w:szCs w:val="26"/>
        </w:rPr>
        <w:t xml:space="preserve">82400, Львівська область, </w:t>
      </w:r>
      <w:r w:rsidRPr="00037667">
        <w:rPr>
          <w:rFonts w:ascii="Times New Roman" w:eastAsia="Times New Roman" w:hAnsi="Times New Roman" w:cs="Times New Roman"/>
          <w:sz w:val="26"/>
          <w:szCs w:val="26"/>
        </w:rPr>
        <w:t xml:space="preserve">м. </w:t>
      </w:r>
      <w:r w:rsidRPr="00037667">
        <w:rPr>
          <w:rFonts w:ascii="Times New Roman" w:hAnsi="Times New Roman" w:cs="Times New Roman"/>
          <w:sz w:val="26"/>
          <w:szCs w:val="26"/>
        </w:rPr>
        <w:t>Стрий, вул</w:t>
      </w:r>
      <w:proofErr w:type="gramStart"/>
      <w:r w:rsidRPr="00037667">
        <w:rPr>
          <w:rFonts w:ascii="Times New Roman" w:hAnsi="Times New Roman" w:cs="Times New Roman"/>
          <w:sz w:val="26"/>
          <w:szCs w:val="26"/>
        </w:rPr>
        <w:t>.Ш</w:t>
      </w:r>
      <w:proofErr w:type="gramEnd"/>
      <w:r w:rsidRPr="00037667">
        <w:rPr>
          <w:rFonts w:ascii="Times New Roman" w:hAnsi="Times New Roman" w:cs="Times New Roman"/>
          <w:sz w:val="26"/>
          <w:szCs w:val="26"/>
        </w:rPr>
        <w:t>евченка, 71, каб.31</w:t>
      </w:r>
    </w:p>
    <w:p w:rsidR="00037667" w:rsidRPr="00037667" w:rsidRDefault="00037667" w:rsidP="00037667">
      <w:pPr>
        <w:pStyle w:val="a3"/>
        <w:ind w:left="0"/>
        <w:jc w:val="both"/>
        <w:rPr>
          <w:rFonts w:ascii="Times New Roman" w:hAnsi="Times New Roman" w:cs="Times New Roman"/>
          <w:sz w:val="26"/>
          <w:szCs w:val="26"/>
        </w:rPr>
      </w:pPr>
      <w:r w:rsidRPr="00037667">
        <w:rPr>
          <w:rFonts w:ascii="Times New Roman" w:hAnsi="Times New Roman" w:cs="Times New Roman"/>
          <w:sz w:val="26"/>
          <w:szCs w:val="26"/>
        </w:rPr>
        <w:t>Фурів Лілія Богданівна, начальник відділу транспортної інфраструктури, ТПВ та енергозбереження управління  ЖКГ, секретар комітету</w:t>
      </w:r>
    </w:p>
    <w:p w:rsidR="00037667" w:rsidRPr="00037667" w:rsidRDefault="00037667" w:rsidP="00037667">
      <w:pPr>
        <w:pStyle w:val="a3"/>
        <w:ind w:left="420"/>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sz w:val="26"/>
          <w:szCs w:val="26"/>
        </w:rPr>
        <w:t xml:space="preserve"> </w:t>
      </w:r>
      <w:r w:rsidRPr="00037667">
        <w:rPr>
          <w:rFonts w:ascii="Times New Roman" w:hAnsi="Times New Roman" w:cs="Times New Roman"/>
          <w:b/>
          <w:sz w:val="26"/>
          <w:szCs w:val="26"/>
        </w:rPr>
        <w:t>5. Кваліфікаційні вимоги до учасникі</w:t>
      </w:r>
      <w:proofErr w:type="gramStart"/>
      <w:r w:rsidRPr="00037667">
        <w:rPr>
          <w:rFonts w:ascii="Times New Roman" w:hAnsi="Times New Roman" w:cs="Times New Roman"/>
          <w:b/>
          <w:sz w:val="26"/>
          <w:szCs w:val="26"/>
        </w:rPr>
        <w:t>в</w:t>
      </w:r>
      <w:proofErr w:type="gramEnd"/>
      <w:r w:rsidRPr="00037667">
        <w:rPr>
          <w:rFonts w:ascii="Times New Roman" w:hAnsi="Times New Roman" w:cs="Times New Roman"/>
          <w:b/>
          <w:sz w:val="26"/>
          <w:szCs w:val="26"/>
        </w:rPr>
        <w:t xml:space="preserve"> конкурсу: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5.1. Наявність в учасника конкурсу спеціально обладнаних транспортних засобів для вивезення побутових відходів, що створюються у житловій забудові та на підприємствах, в установах, організаціях на території </w:t>
      </w:r>
      <w:r w:rsidRPr="00037667">
        <w:rPr>
          <w:rFonts w:ascii="Times New Roman" w:hAnsi="Times New Roman" w:cs="Times New Roman"/>
          <w:sz w:val="26"/>
          <w:szCs w:val="26"/>
          <w:shd w:val="clear" w:color="auto" w:fill="FFFFFF"/>
        </w:rPr>
        <w:t>с</w:t>
      </w:r>
      <w:proofErr w:type="gramStart"/>
      <w:r w:rsidRPr="00037667">
        <w:rPr>
          <w:rFonts w:ascii="Times New Roman" w:hAnsi="Times New Roman" w:cs="Times New Roman"/>
          <w:sz w:val="26"/>
          <w:szCs w:val="26"/>
          <w:shd w:val="clear" w:color="auto" w:fill="FFFFFF"/>
        </w:rPr>
        <w:t>.Д</w:t>
      </w:r>
      <w:proofErr w:type="gramEnd"/>
      <w:r w:rsidRPr="00037667">
        <w:rPr>
          <w:rFonts w:ascii="Times New Roman" w:hAnsi="Times New Roman" w:cs="Times New Roman"/>
          <w:sz w:val="26"/>
          <w:szCs w:val="26"/>
          <w:shd w:val="clear" w:color="auto" w:fill="FFFFFF"/>
        </w:rPr>
        <w:t>обряни Стрийської міської територіальної громади</w:t>
      </w:r>
      <w:r w:rsidRPr="00037667">
        <w:rPr>
          <w:rFonts w:ascii="Times New Roman" w:hAnsi="Times New Roman" w:cs="Times New Roman"/>
          <w:sz w:val="26"/>
          <w:szCs w:val="26"/>
        </w:rPr>
        <w:t xml:space="preserve">. Наявність матеріально-технічної бази, </w:t>
      </w:r>
      <w:proofErr w:type="gramStart"/>
      <w:r w:rsidRPr="00037667">
        <w:rPr>
          <w:rFonts w:ascii="Times New Roman" w:hAnsi="Times New Roman" w:cs="Times New Roman"/>
          <w:sz w:val="26"/>
          <w:szCs w:val="26"/>
        </w:rPr>
        <w:t>техн</w:t>
      </w:r>
      <w:proofErr w:type="gramEnd"/>
      <w:r w:rsidRPr="00037667">
        <w:rPr>
          <w:rFonts w:ascii="Times New Roman" w:hAnsi="Times New Roman" w:cs="Times New Roman"/>
          <w:sz w:val="26"/>
          <w:szCs w:val="26"/>
        </w:rPr>
        <w:t>ічний стан якої дозволяє забезпечити зберігання та охорону спеціально обладнаних транспортних засобів для вивезення твердих побутових відходів, здійснювати щоденний контроль за технічним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підтримання належного сані</w:t>
      </w:r>
      <w:proofErr w:type="gramStart"/>
      <w:r w:rsidRPr="00037667">
        <w:rPr>
          <w:rFonts w:ascii="Times New Roman" w:hAnsi="Times New Roman" w:cs="Times New Roman"/>
          <w:sz w:val="26"/>
          <w:szCs w:val="26"/>
        </w:rPr>
        <w:t>тарного</w:t>
      </w:r>
      <w:proofErr w:type="gramEnd"/>
      <w:r w:rsidRPr="00037667">
        <w:rPr>
          <w:rFonts w:ascii="Times New Roman" w:hAnsi="Times New Roman" w:cs="Times New Roman"/>
          <w:sz w:val="26"/>
          <w:szCs w:val="26"/>
        </w:rPr>
        <w:t xml:space="preserve"> стану спеціально обладнаних транспортних засобів.</w:t>
      </w:r>
    </w:p>
    <w:p w:rsidR="00037667" w:rsidRPr="00037667" w:rsidRDefault="00037667" w:rsidP="00037667">
      <w:pPr>
        <w:pStyle w:val="ab"/>
        <w:shd w:val="clear" w:color="auto" w:fill="FFFFFF"/>
        <w:spacing w:before="0" w:beforeAutospacing="0" w:after="0" w:afterAutospacing="0"/>
        <w:jc w:val="both"/>
        <w:rPr>
          <w:color w:val="1D1D1B"/>
          <w:sz w:val="26"/>
          <w:szCs w:val="26"/>
        </w:rPr>
      </w:pPr>
      <w:r w:rsidRPr="00037667">
        <w:rPr>
          <w:color w:val="1D1D1B"/>
          <w:sz w:val="26"/>
          <w:szCs w:val="26"/>
        </w:rPr>
        <w:t>5.2.Створення умов для реалізації роздільного збирання побутових відходів.</w:t>
      </w:r>
    </w:p>
    <w:p w:rsidR="00037667" w:rsidRPr="00037667" w:rsidRDefault="00037667" w:rsidP="00037667">
      <w:pPr>
        <w:pStyle w:val="ab"/>
        <w:shd w:val="clear" w:color="auto" w:fill="FFFFFF"/>
        <w:spacing w:before="0" w:beforeAutospacing="0" w:after="0" w:afterAutospacing="0"/>
        <w:jc w:val="both"/>
        <w:rPr>
          <w:color w:val="1D1D1B"/>
          <w:sz w:val="26"/>
          <w:szCs w:val="26"/>
        </w:rPr>
      </w:pPr>
    </w:p>
    <w:p w:rsidR="00037667" w:rsidRPr="00037667" w:rsidRDefault="00037667" w:rsidP="00037667">
      <w:pPr>
        <w:pStyle w:val="ab"/>
        <w:shd w:val="clear" w:color="auto" w:fill="FFFFFF"/>
        <w:spacing w:before="0" w:beforeAutospacing="0" w:after="0" w:afterAutospacing="0"/>
        <w:jc w:val="both"/>
        <w:rPr>
          <w:color w:val="1D1D1B"/>
          <w:sz w:val="26"/>
          <w:szCs w:val="26"/>
        </w:rPr>
      </w:pPr>
      <w:r w:rsidRPr="00037667">
        <w:rPr>
          <w:color w:val="1D1D1B"/>
          <w:sz w:val="26"/>
          <w:szCs w:val="26"/>
        </w:rPr>
        <w:t>5.3. Дотримання графіка надання послуг з поводження з побутовими відходами на території. </w:t>
      </w:r>
    </w:p>
    <w:p w:rsidR="00037667" w:rsidRPr="00037667" w:rsidRDefault="00037667" w:rsidP="00037667">
      <w:pPr>
        <w:pStyle w:val="ab"/>
        <w:shd w:val="clear" w:color="auto" w:fill="FFFFFF"/>
        <w:spacing w:before="0" w:beforeAutospacing="0" w:after="0" w:afterAutospacing="0"/>
        <w:jc w:val="both"/>
        <w:rPr>
          <w:color w:val="1D1D1B"/>
          <w:sz w:val="26"/>
          <w:szCs w:val="26"/>
        </w:rPr>
      </w:pPr>
      <w:r w:rsidRPr="00037667">
        <w:rPr>
          <w:color w:val="1D1D1B"/>
          <w:sz w:val="26"/>
          <w:szCs w:val="26"/>
          <w:shd w:val="clear" w:color="auto" w:fill="FFFFFF"/>
        </w:rPr>
        <w:lastRenderedPageBreak/>
        <w:t>5.4. Наявність інвестиційної програми розвитку підприємства, включаючи заходи щодо підвищення якості надання послуг з поводження з побутовими відходами, в тому числі придбання сучасної спецтехніки, контейнерів для збору твердих та великогабаритних побутових відходів, впровадження роздільного збирання побутових відходів, тощо.</w:t>
      </w:r>
    </w:p>
    <w:p w:rsidR="00037667" w:rsidRPr="00037667" w:rsidRDefault="00037667" w:rsidP="00037667">
      <w:pPr>
        <w:spacing w:after="0"/>
        <w:jc w:val="both"/>
        <w:rPr>
          <w:rFonts w:ascii="Times New Roman" w:hAnsi="Times New Roman" w:cs="Times New Roman"/>
          <w:sz w:val="26"/>
          <w:szCs w:val="26"/>
          <w:lang w:val="uk-UA"/>
        </w:rPr>
      </w:pP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5.5. Вартість надання послуги </w:t>
      </w:r>
      <w:r w:rsidRPr="00037667">
        <w:rPr>
          <w:rFonts w:ascii="Times New Roman" w:hAnsi="Times New Roman" w:cs="Times New Roman"/>
          <w:color w:val="333333"/>
          <w:sz w:val="26"/>
          <w:szCs w:val="26"/>
        </w:rPr>
        <w:t>в гривнях за один м</w:t>
      </w:r>
      <w:r w:rsidRPr="00037667">
        <w:rPr>
          <w:rFonts w:ascii="Times New Roman" w:hAnsi="Times New Roman" w:cs="Times New Roman"/>
          <w:color w:val="333333"/>
          <w:sz w:val="26"/>
          <w:szCs w:val="26"/>
          <w:vertAlign w:val="superscript"/>
        </w:rPr>
        <w:t>3</w:t>
      </w:r>
      <w:r w:rsidRPr="00037667">
        <w:rPr>
          <w:rFonts w:ascii="Times New Roman" w:hAnsi="Times New Roman" w:cs="Times New Roman"/>
          <w:color w:val="333333"/>
          <w:sz w:val="26"/>
          <w:szCs w:val="26"/>
        </w:rPr>
        <w:t> </w:t>
      </w:r>
      <w:r w:rsidRPr="00037667">
        <w:rPr>
          <w:rFonts w:ascii="Times New Roman" w:hAnsi="Times New Roman" w:cs="Times New Roman"/>
          <w:sz w:val="26"/>
          <w:szCs w:val="26"/>
        </w:rPr>
        <w:t xml:space="preserve"> з вивезення побутових відході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5.6. Досвід роботи з надання послуг з поводження з побутовими відходами – не менше трьох рокі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5.7</w:t>
      </w:r>
      <w:r w:rsidRPr="00037667">
        <w:rPr>
          <w:rFonts w:ascii="Times New Roman" w:hAnsi="Times New Roman" w:cs="Times New Roman"/>
          <w:color w:val="333333"/>
          <w:sz w:val="24"/>
          <w:szCs w:val="24"/>
        </w:rPr>
        <w:t xml:space="preserve"> </w:t>
      </w:r>
      <w:r w:rsidRPr="00037667">
        <w:rPr>
          <w:rFonts w:ascii="Times New Roman" w:hAnsi="Times New Roman" w:cs="Times New Roman"/>
          <w:sz w:val="26"/>
          <w:szCs w:val="26"/>
        </w:rPr>
        <w:t xml:space="preserve">Наявність та кількість працівників </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ідповідної кваліфікації.</w:t>
      </w:r>
    </w:p>
    <w:p w:rsidR="00037667" w:rsidRPr="00037667" w:rsidRDefault="00037667" w:rsidP="00037667">
      <w:pPr>
        <w:shd w:val="clear" w:color="auto" w:fill="FFFFFF"/>
        <w:spacing w:before="100" w:beforeAutospacing="1" w:after="100" w:afterAutospacing="1" w:line="200" w:lineRule="atLeast"/>
        <w:jc w:val="both"/>
        <w:rPr>
          <w:rFonts w:ascii="Times New Roman" w:hAnsi="Times New Roman" w:cs="Times New Roman"/>
          <w:sz w:val="26"/>
          <w:szCs w:val="26"/>
        </w:rPr>
      </w:pPr>
      <w:r w:rsidRPr="00037667">
        <w:rPr>
          <w:rFonts w:ascii="Times New Roman" w:hAnsi="Times New Roman" w:cs="Times New Roman"/>
          <w:color w:val="333333"/>
          <w:sz w:val="26"/>
          <w:szCs w:val="26"/>
        </w:rPr>
        <w:t>5.8.Відсутність заборгованості по сплаті податків, зборів, передбачених законодавством України.</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5.9. Наявність ліцензій та дозволі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на надання послуги, якщо це передбачено чинним законодавством України.</w:t>
      </w: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b/>
          <w:sz w:val="26"/>
          <w:szCs w:val="26"/>
        </w:rPr>
        <w:t xml:space="preserve">6. Перелік документів, оригінали та (або) копії яких подаються учасниками конкурсу для </w:t>
      </w:r>
      <w:proofErr w:type="gramStart"/>
      <w:r w:rsidRPr="00037667">
        <w:rPr>
          <w:rFonts w:ascii="Times New Roman" w:hAnsi="Times New Roman" w:cs="Times New Roman"/>
          <w:b/>
          <w:sz w:val="26"/>
          <w:szCs w:val="26"/>
        </w:rPr>
        <w:t>п</w:t>
      </w:r>
      <w:proofErr w:type="gramEnd"/>
      <w:r w:rsidRPr="00037667">
        <w:rPr>
          <w:rFonts w:ascii="Times New Roman" w:hAnsi="Times New Roman" w:cs="Times New Roman"/>
          <w:b/>
          <w:sz w:val="26"/>
          <w:szCs w:val="26"/>
        </w:rPr>
        <w:t>ідтвердження відповідності учасників встановленим кваліфікаційним вимогам:</w:t>
      </w:r>
    </w:p>
    <w:p w:rsidR="00037667" w:rsidRPr="00037667" w:rsidRDefault="00037667" w:rsidP="00037667">
      <w:pPr>
        <w:spacing w:after="0" w:line="240" w:lineRule="auto"/>
        <w:jc w:val="both"/>
        <w:rPr>
          <w:rFonts w:ascii="Times New Roman" w:hAnsi="Times New Roman" w:cs="Times New Roman"/>
          <w:b/>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заява на участь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конкурсі;</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after="0"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виписка з Єдиного державного реєстру юридичних та фізичних осібпідприємці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w:t>
      </w:r>
    </w:p>
    <w:p w:rsidR="00037667" w:rsidRPr="00037667" w:rsidRDefault="00037667" w:rsidP="00037667">
      <w:pPr>
        <w:spacing w:after="0" w:line="240" w:lineRule="auto"/>
        <w:jc w:val="both"/>
        <w:rPr>
          <w:rFonts w:ascii="Times New Roman" w:hAnsi="Times New Roman" w:cs="Times New Roman"/>
          <w:sz w:val="26"/>
          <w:szCs w:val="26"/>
        </w:rPr>
      </w:pP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балансового</w:t>
      </w:r>
      <w:proofErr w:type="gramEnd"/>
      <w:r w:rsidRPr="00037667">
        <w:rPr>
          <w:rFonts w:ascii="Times New Roman" w:hAnsi="Times New Roman" w:cs="Times New Roman"/>
          <w:sz w:val="26"/>
          <w:szCs w:val="26"/>
        </w:rPr>
        <w:t xml:space="preserve"> звіту суб’єкта господарювання за останній звітній період;</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документа, що містить інформацію про </w:t>
      </w:r>
      <w:proofErr w:type="gramStart"/>
      <w:r w:rsidRPr="00037667">
        <w:rPr>
          <w:rFonts w:ascii="Times New Roman" w:hAnsi="Times New Roman" w:cs="Times New Roman"/>
          <w:sz w:val="26"/>
          <w:szCs w:val="26"/>
        </w:rPr>
        <w:t>техн</w:t>
      </w:r>
      <w:proofErr w:type="gramEnd"/>
      <w:r w:rsidRPr="00037667">
        <w:rPr>
          <w:rFonts w:ascii="Times New Roman" w:hAnsi="Times New Roman" w:cs="Times New Roman"/>
          <w:sz w:val="26"/>
          <w:szCs w:val="26"/>
        </w:rPr>
        <w:t xml:space="preserve">ічний потенціал суб’єкта господарювання (кількість спеціально обладнаних транспортних засобів, які перебувають на балансі суб’єкта господарювання, наявність власної ремонтної бази та контейнерного парку тощо); </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документа, що містить відомості про обсяги надання послуг з вивезення побутових відходів за останній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ік;</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w:t>
      </w:r>
      <w:proofErr w:type="gramStart"/>
      <w:r w:rsidRPr="00037667">
        <w:rPr>
          <w:rFonts w:ascii="Times New Roman" w:hAnsi="Times New Roman" w:cs="Times New Roman"/>
          <w:sz w:val="26"/>
          <w:szCs w:val="26"/>
        </w:rPr>
        <w:t>техн</w:t>
      </w:r>
      <w:proofErr w:type="gramEnd"/>
      <w:r w:rsidRPr="00037667">
        <w:rPr>
          <w:rFonts w:ascii="Times New Roman" w:hAnsi="Times New Roman" w:cs="Times New Roman"/>
          <w:sz w:val="26"/>
          <w:szCs w:val="26"/>
        </w:rPr>
        <w:t xml:space="preserve">ічних паспортів на спеціально обладнані транспортні засоби та довідки про проходження ними технічного огляду; </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довідки-характеристики </w:t>
      </w:r>
      <w:proofErr w:type="gramStart"/>
      <w:r w:rsidRPr="00037667">
        <w:rPr>
          <w:rFonts w:ascii="Times New Roman" w:hAnsi="Times New Roman" w:cs="Times New Roman"/>
          <w:sz w:val="26"/>
          <w:szCs w:val="26"/>
        </w:rPr>
        <w:t>спец</w:t>
      </w:r>
      <w:proofErr w:type="gramEnd"/>
      <w:r w:rsidRPr="00037667">
        <w:rPr>
          <w:rFonts w:ascii="Times New Roman" w:hAnsi="Times New Roman" w:cs="Times New Roman"/>
          <w:sz w:val="26"/>
          <w:szCs w:val="26"/>
        </w:rPr>
        <w:t xml:space="preserve">іально обладнаних транспортних засобів: тип, вантажопідйомність, наявність пристроїв автоматизованого геоінформаційного контролю та супроводу перевезення побутових відходів, реєстраційний номер, найменування організації, якій належать спеціально обладнані транспортні засоби, номер телефону керівника такої організації; </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довідки про забезпечення створення умов для миття спеціально обладнаних транспортних засобів, їх паркування та </w:t>
      </w:r>
      <w:proofErr w:type="gramStart"/>
      <w:r w:rsidRPr="00037667">
        <w:rPr>
          <w:rFonts w:ascii="Times New Roman" w:hAnsi="Times New Roman" w:cs="Times New Roman"/>
          <w:sz w:val="26"/>
          <w:szCs w:val="26"/>
        </w:rPr>
        <w:t>техн</w:t>
      </w:r>
      <w:proofErr w:type="gramEnd"/>
      <w:r w:rsidRPr="00037667">
        <w:rPr>
          <w:rFonts w:ascii="Times New Roman" w:hAnsi="Times New Roman" w:cs="Times New Roman"/>
          <w:sz w:val="26"/>
          <w:szCs w:val="26"/>
        </w:rPr>
        <w:t xml:space="preserve">ічного обслуговування; </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довідки про проходження водіями медичного огляду; </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документа, що </w:t>
      </w:r>
      <w:proofErr w:type="gramStart"/>
      <w:r w:rsidRPr="00037667">
        <w:rPr>
          <w:rFonts w:ascii="Times New Roman" w:hAnsi="Times New Roman" w:cs="Times New Roman"/>
          <w:sz w:val="26"/>
          <w:szCs w:val="26"/>
        </w:rPr>
        <w:t>містить</w:t>
      </w:r>
      <w:proofErr w:type="gramEnd"/>
      <w:r w:rsidRPr="00037667">
        <w:rPr>
          <w:rFonts w:ascii="Times New Roman" w:hAnsi="Times New Roman" w:cs="Times New Roman"/>
          <w:sz w:val="26"/>
          <w:szCs w:val="26"/>
        </w:rPr>
        <w:t xml:space="preserve"> відомості про досвід роботи з надання послуг з вивезення побутових відходів;</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lastRenderedPageBreak/>
        <w:t xml:space="preserve"> – документа, що </w:t>
      </w:r>
      <w:proofErr w:type="gramStart"/>
      <w:r w:rsidRPr="00037667">
        <w:rPr>
          <w:rFonts w:ascii="Times New Roman" w:hAnsi="Times New Roman" w:cs="Times New Roman"/>
          <w:sz w:val="26"/>
          <w:szCs w:val="26"/>
        </w:rPr>
        <w:t>містить</w:t>
      </w:r>
      <w:proofErr w:type="gramEnd"/>
      <w:r w:rsidRPr="00037667">
        <w:rPr>
          <w:rFonts w:ascii="Times New Roman" w:hAnsi="Times New Roman" w:cs="Times New Roman"/>
          <w:sz w:val="26"/>
          <w:szCs w:val="26"/>
        </w:rPr>
        <w:t xml:space="preserve"> інформацію про кількість відходів, залучених учасником до повторного використання; кількість відходів, які використовуються як вторинна сировина; кількість відходів, які відправляються на захоронення, тощо;</w:t>
      </w:r>
    </w:p>
    <w:p w:rsidR="00037667" w:rsidRPr="00037667" w:rsidRDefault="00037667" w:rsidP="00037667">
      <w:pPr>
        <w:spacing w:line="240" w:lineRule="auto"/>
        <w:jc w:val="both"/>
        <w:rPr>
          <w:rFonts w:ascii="Times New Roman" w:hAnsi="Times New Roman" w:cs="Times New Roman"/>
          <w:sz w:val="26"/>
          <w:szCs w:val="26"/>
        </w:rPr>
      </w:pPr>
      <w:r w:rsidRPr="00037667">
        <w:rPr>
          <w:rFonts w:ascii="Times New Roman" w:hAnsi="Times New Roman" w:cs="Times New Roman"/>
          <w:sz w:val="26"/>
          <w:szCs w:val="26"/>
        </w:rPr>
        <w:t xml:space="preserve"> – інших документів, які подаються за бажанням учасника конкурсу і містять відомості про його здатність надавати послуги з вивезення побутових відходів (впровадження роздільного збирання, інформація про наявність диспетчерської служби тощо) належного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івня якості. </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 xml:space="preserve">7. Вимоги до конкурсних пропозицій: </w:t>
      </w:r>
    </w:p>
    <w:p w:rsidR="00037667" w:rsidRPr="00037667" w:rsidRDefault="00037667" w:rsidP="00037667">
      <w:pPr>
        <w:spacing w:line="240" w:lineRule="auto"/>
        <w:jc w:val="both"/>
        <w:rPr>
          <w:rFonts w:ascii="Times New Roman" w:hAnsi="Times New Roman" w:cs="Times New Roman"/>
          <w:b/>
          <w:sz w:val="26"/>
          <w:szCs w:val="26"/>
        </w:rPr>
      </w:pPr>
      <w:r w:rsidRPr="00037667">
        <w:rPr>
          <w:rFonts w:ascii="Times New Roman" w:hAnsi="Times New Roman" w:cs="Times New Roman"/>
          <w:sz w:val="26"/>
          <w:szCs w:val="26"/>
        </w:rPr>
        <w:t xml:space="preserve">7.1. Для участі у конкурсі його учасники подають оригінали або засвідчені в установленому законодавством порядку копії документів, передбачених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7.2. Конкурсна пропозиція </w:t>
      </w:r>
      <w:proofErr w:type="gramStart"/>
      <w:r w:rsidRPr="00037667">
        <w:rPr>
          <w:rFonts w:ascii="Times New Roman" w:hAnsi="Times New Roman" w:cs="Times New Roman"/>
          <w:sz w:val="26"/>
          <w:szCs w:val="26"/>
        </w:rPr>
        <w:t>подається</w:t>
      </w:r>
      <w:proofErr w:type="gramEnd"/>
      <w:r w:rsidRPr="00037667">
        <w:rPr>
          <w:rFonts w:ascii="Times New Roman" w:hAnsi="Times New Roman" w:cs="Times New Roman"/>
          <w:sz w:val="26"/>
          <w:szCs w:val="26"/>
        </w:rPr>
        <w:t xml:space="preserve"> особисто або надсилається поштою конкурсній комісії у конверті, на якому зазначаються повне найменування і місцезнаходження організатора та учасника конкурсу, перелік послуг, на надання яких подається пропозиція.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7.3. Конкурсна пропозиція друкується та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ідписується учасником або особою уповноваженою на право підпису від імені учасника, повноваження цієї особи зазначаються у письмовому дорученні, що входить до складу конкурсної пропозиції. На всіх сторінках пропозиції мають міститися відбитки печатки (за її наявності) учасника та підпис уповноваженої особи. Всі сторінки пропозиції, на яких зроблені будь-які окремі записи або правки, позначаються ініціалами особи, що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ідписує пропозицію. Відповідальність за помилки друку у документах, надісланих до організатора конкурсу та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ідписаних відповідним чином, несе учасник.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7.4. Конкурсна пропозиція повинна бути прошита, мати нумерацію сторінок та реє</w:t>
      </w:r>
      <w:proofErr w:type="gramStart"/>
      <w:r w:rsidRPr="00037667">
        <w:rPr>
          <w:rFonts w:ascii="Times New Roman" w:hAnsi="Times New Roman" w:cs="Times New Roman"/>
          <w:sz w:val="26"/>
          <w:szCs w:val="26"/>
        </w:rPr>
        <w:t>стр</w:t>
      </w:r>
      <w:proofErr w:type="gramEnd"/>
      <w:r w:rsidRPr="00037667">
        <w:rPr>
          <w:rFonts w:ascii="Times New Roman" w:hAnsi="Times New Roman" w:cs="Times New Roman"/>
          <w:sz w:val="26"/>
          <w:szCs w:val="26"/>
        </w:rPr>
        <w:t xml:space="preserve"> наданих документів.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7.5. Всі документи, що мають відношення до конкурсної пропозиції, складаються українською мовою.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7.6. Кожен учасник має право подати тільки одну конкурсну пропозицію.</w:t>
      </w:r>
    </w:p>
    <w:p w:rsidR="00037667" w:rsidRPr="00037667" w:rsidRDefault="00037667" w:rsidP="00037667">
      <w:pPr>
        <w:shd w:val="clear" w:color="auto" w:fill="FFFFFF"/>
        <w:spacing w:before="100" w:beforeAutospacing="1" w:after="100" w:afterAutospacing="1" w:line="200" w:lineRule="atLeast"/>
        <w:ind w:firstLine="720"/>
        <w:jc w:val="both"/>
        <w:rPr>
          <w:rFonts w:ascii="Times New Roman" w:hAnsi="Times New Roman" w:cs="Times New Roman"/>
          <w:color w:val="333333"/>
          <w:sz w:val="26"/>
          <w:szCs w:val="26"/>
        </w:rPr>
      </w:pPr>
      <w:r w:rsidRPr="00037667">
        <w:rPr>
          <w:rFonts w:ascii="Times New Roman" w:hAnsi="Times New Roman" w:cs="Times New Roman"/>
          <w:b/>
          <w:bCs/>
          <w:color w:val="333333"/>
          <w:sz w:val="26"/>
          <w:szCs w:val="26"/>
        </w:rPr>
        <w:t>Примітки:</w:t>
      </w:r>
    </w:p>
    <w:p w:rsidR="00037667" w:rsidRPr="00037667" w:rsidRDefault="00037667" w:rsidP="00037667">
      <w:pPr>
        <w:shd w:val="clear" w:color="auto" w:fill="FFFFFF"/>
        <w:spacing w:before="100" w:beforeAutospacing="1" w:after="100" w:afterAutospacing="1" w:line="200" w:lineRule="atLeast"/>
        <w:ind w:firstLine="720"/>
        <w:jc w:val="both"/>
        <w:rPr>
          <w:rFonts w:ascii="Times New Roman" w:hAnsi="Times New Roman" w:cs="Times New Roman"/>
          <w:color w:val="333333"/>
          <w:sz w:val="26"/>
          <w:szCs w:val="26"/>
        </w:rPr>
      </w:pPr>
      <w:r w:rsidRPr="00037667">
        <w:rPr>
          <w:rFonts w:ascii="Times New Roman" w:hAnsi="Times New Roman" w:cs="Times New Roman"/>
          <w:color w:val="333333"/>
          <w:sz w:val="26"/>
          <w:szCs w:val="26"/>
        </w:rPr>
        <w:t xml:space="preserve">а) у разі необхідності організатор конкурсу має право запросити від будь-якого учасника повторне </w:t>
      </w:r>
      <w:proofErr w:type="gramStart"/>
      <w:r w:rsidRPr="00037667">
        <w:rPr>
          <w:rFonts w:ascii="Times New Roman" w:hAnsi="Times New Roman" w:cs="Times New Roman"/>
          <w:color w:val="333333"/>
          <w:sz w:val="26"/>
          <w:szCs w:val="26"/>
        </w:rPr>
        <w:t>п</w:t>
      </w:r>
      <w:proofErr w:type="gramEnd"/>
      <w:r w:rsidRPr="00037667">
        <w:rPr>
          <w:rFonts w:ascii="Times New Roman" w:hAnsi="Times New Roman" w:cs="Times New Roman"/>
          <w:color w:val="333333"/>
          <w:sz w:val="26"/>
          <w:szCs w:val="26"/>
        </w:rPr>
        <w:t>ідтвердження відповідності його кваліфікаційним вимогам чи звернутися за підтвердженням такої інформації до державних органів або відповідних експертних установ, організацій;</w:t>
      </w:r>
    </w:p>
    <w:p w:rsidR="00037667" w:rsidRPr="00037667" w:rsidRDefault="00037667" w:rsidP="00037667">
      <w:pPr>
        <w:shd w:val="clear" w:color="auto" w:fill="FFFFFF"/>
        <w:spacing w:before="100" w:beforeAutospacing="1" w:after="100" w:afterAutospacing="1" w:line="200" w:lineRule="atLeast"/>
        <w:ind w:firstLine="720"/>
        <w:jc w:val="both"/>
        <w:rPr>
          <w:rFonts w:ascii="Times New Roman" w:hAnsi="Times New Roman" w:cs="Times New Roman"/>
          <w:color w:val="333333"/>
          <w:sz w:val="26"/>
          <w:szCs w:val="26"/>
        </w:rPr>
      </w:pPr>
      <w:r w:rsidRPr="00037667">
        <w:rPr>
          <w:rFonts w:ascii="Times New Roman" w:hAnsi="Times New Roman" w:cs="Times New Roman"/>
          <w:color w:val="333333"/>
          <w:sz w:val="26"/>
          <w:szCs w:val="26"/>
        </w:rPr>
        <w:t xml:space="preserve">б) у разі відмови учасника надати таке </w:t>
      </w:r>
      <w:proofErr w:type="gramStart"/>
      <w:r w:rsidRPr="00037667">
        <w:rPr>
          <w:rFonts w:ascii="Times New Roman" w:hAnsi="Times New Roman" w:cs="Times New Roman"/>
          <w:color w:val="333333"/>
          <w:sz w:val="26"/>
          <w:szCs w:val="26"/>
        </w:rPr>
        <w:t>п</w:t>
      </w:r>
      <w:proofErr w:type="gramEnd"/>
      <w:r w:rsidRPr="00037667">
        <w:rPr>
          <w:rFonts w:ascii="Times New Roman" w:hAnsi="Times New Roman" w:cs="Times New Roman"/>
          <w:color w:val="333333"/>
          <w:sz w:val="26"/>
          <w:szCs w:val="26"/>
        </w:rPr>
        <w:t>ідтвердження чи одержання достовірної інформації щодо його невідповідності кваліфікаційним вимогам, встановленим в цій конкурсній документації, або факту  надання  у конкурсній пропозиції будь-якої недостовірної інформації організатор  конкурсу  відхиляє конкурсну пропозицію цього Учасника, визначає переможця  конкурсу  серед тих Учасників, які залишились.</w:t>
      </w: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lastRenderedPageBreak/>
        <w:t>8. Критерії оцінки конкурсних пропозицій:</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1) наявність в учасника достатньої кількості спеціально обладнаних транспортних засобів (власних чи орендованих) для збирання та перевезення побутових відходів, що утворюються у житловій забудові та на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ідприємствах, в установах та організаціях, розміщених у межах певної території перевага надається учасникові, який має спеціально обладнані транспортні засоби різних типів для збирання та перевезення твердих побутових відходів для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ідтвердження факту наявності достатньої кількості спеціально обладнаних транспортних засобів учасник подає відповідні розрахунки з урахуванням інформації про обсяги надання послуг з вивезення твердих побутових відходів, наведеної у конкурсній документації;</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2) можливість здійснювати щоденний контроль за </w:t>
      </w:r>
      <w:proofErr w:type="gramStart"/>
      <w:r w:rsidRPr="00037667">
        <w:rPr>
          <w:rFonts w:ascii="Times New Roman" w:hAnsi="Times New Roman" w:cs="Times New Roman"/>
          <w:sz w:val="26"/>
          <w:szCs w:val="26"/>
        </w:rPr>
        <w:t>техн</w:t>
      </w:r>
      <w:proofErr w:type="gramEnd"/>
      <w:r w:rsidRPr="00037667">
        <w:rPr>
          <w:rFonts w:ascii="Times New Roman" w:hAnsi="Times New Roman" w:cs="Times New Roman"/>
          <w:sz w:val="26"/>
          <w:szCs w:val="26"/>
        </w:rPr>
        <w:t xml:space="preserve">ічним станом транспортних засобів власними силами, виконання регламентних робіт з технічного обслуговування та ремонту спеціально обладнаних транспортних засобів наявність власного або орендованого контрольно-технічного пункту;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3)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ідтримання належного санітарного стану спеціально обладнаних транспортних засобів для збирання та перевезення побутових відходів наявність власного або орендованого обладнання для миття контейнерів та спеціально обладнаних транспортних засобів;</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4) можливість проводити в установленому законодавством порядку щоденний медичний огляд водії</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у належним </w:t>
      </w:r>
      <w:proofErr w:type="gramStart"/>
      <w:r w:rsidRPr="00037667">
        <w:rPr>
          <w:rFonts w:ascii="Times New Roman" w:hAnsi="Times New Roman" w:cs="Times New Roman"/>
          <w:sz w:val="26"/>
          <w:szCs w:val="26"/>
        </w:rPr>
        <w:t>чином</w:t>
      </w:r>
      <w:proofErr w:type="gramEnd"/>
      <w:r w:rsidRPr="00037667">
        <w:rPr>
          <w:rFonts w:ascii="Times New Roman" w:hAnsi="Times New Roman" w:cs="Times New Roman"/>
          <w:sz w:val="26"/>
          <w:szCs w:val="26"/>
        </w:rPr>
        <w:t xml:space="preserve"> обладнаному медичному пункті використання власного медичного пункту або отримання таких послуг на договірній основі;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5) можливість забезпечити зберігання та охорону спеціально обладнаних транспортних засобів для перевезення побутових відходів на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ідставі та у порядку, встановленому законодавством зберігання спеціально обладнаних транспортних засобів забезпечують штатні працівники або інше підприємство за договором на власній або орендованій території виконавця послуг;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6) наявність системи контролю руху спеціально обладнаних транспортних засобів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 час збирання та перевезення побутових відходів перевага надається учасникові, що використовує супутникову систему навігації;</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7) вартість надання послуг з вивезення побутових відходів;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8) досвід роботи з надання послуг з вивезення побутових відходів </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ідповідно до вимог стандартів, нормативів, норм та правил перевага надається учасникові, що має досвід роботи з надання послуг з вивезення побутових відходів відповідно до вимог стандартів, нормативів, норм та правил понад три роки.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9) наявність у працівників </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ідповідної кваліфікації (з урахуванням пропозицій щодо залучення співвиконавців) перевага надається учасникові, який не має порушень правил безпеки дорожнього руху водіями спеціально обладнаних транспортних засобів під час надання послуг з вивезення побутових відходів. </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 xml:space="preserve">9. Проведення організатором конкурсу зборів його учасників з метою надання роз’яснень щодо змісту конкурсної документації та внесення змін </w:t>
      </w:r>
      <w:proofErr w:type="gramStart"/>
      <w:r w:rsidRPr="00037667">
        <w:rPr>
          <w:rFonts w:ascii="Times New Roman" w:hAnsi="Times New Roman" w:cs="Times New Roman"/>
          <w:b/>
          <w:sz w:val="26"/>
          <w:szCs w:val="26"/>
        </w:rPr>
        <w:t>до</w:t>
      </w:r>
      <w:proofErr w:type="gramEnd"/>
      <w:r w:rsidRPr="00037667">
        <w:rPr>
          <w:rFonts w:ascii="Times New Roman" w:hAnsi="Times New Roman" w:cs="Times New Roman"/>
          <w:b/>
          <w:sz w:val="26"/>
          <w:szCs w:val="26"/>
        </w:rPr>
        <w:t xml:space="preserve"> неї: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lastRenderedPageBreak/>
        <w:t xml:space="preserve">– учасник конкурсу має право не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ізніше ніж за сім календарних днів до закінчення строку подання конкурсних пропозицій письмово звернутися за роз’ясненням щодо змісту конкурсної документації до організатора конкурсу;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організатор конкурсу протягом трьох робочих днів з моменту отримання звернення </w:t>
      </w:r>
      <w:proofErr w:type="gramStart"/>
      <w:r w:rsidRPr="00037667">
        <w:rPr>
          <w:rFonts w:ascii="Times New Roman" w:hAnsi="Times New Roman" w:cs="Times New Roman"/>
          <w:sz w:val="26"/>
          <w:szCs w:val="26"/>
        </w:rPr>
        <w:t>про</w:t>
      </w:r>
      <w:proofErr w:type="gramEnd"/>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роз</w:t>
      </w:r>
      <w:proofErr w:type="gramEnd"/>
      <w:r w:rsidRPr="00037667">
        <w:rPr>
          <w:rFonts w:ascii="Times New Roman" w:hAnsi="Times New Roman" w:cs="Times New Roman"/>
          <w:sz w:val="26"/>
          <w:szCs w:val="26"/>
        </w:rPr>
        <w:t xml:space="preserve">’яснення до закінчення строку подання конкурсних пропозицій надає письмове роз’яснення.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раз</w:t>
      </w:r>
      <w:proofErr w:type="gramEnd"/>
      <w:r w:rsidRPr="00037667">
        <w:rPr>
          <w:rFonts w:ascii="Times New Roman" w:hAnsi="Times New Roman" w:cs="Times New Roman"/>
          <w:sz w:val="26"/>
          <w:szCs w:val="26"/>
        </w:rPr>
        <w:t xml:space="preserve">і надходження двох і більше звернень про надання роз’яснення щодо змісту конкурсної документації організатор конкурсу проводить збори його учасників з метою надання відповідних роз’яснень.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Про місце, час та дату проведення зборів організатор конкурсу повідомляє учасників протягом трьох робочих дні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організатором конкурсу ведеться протокол зазначених зборі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 xml:space="preserve">;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організатор конкурсу має право не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ізніше ніж за сім календарних днів до закінчення строку подання конкурсних пропозицій внести зміни до конкурсної документації, про що протягом трьох робочих днів у письмовому вигляді повідомляє усіх учасників конкурсу, яким надіслано конкурсну документацію.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У разі несвоєчасного внесення змін до конкурсної документації або надання роз’яснень щодо її змісту організатор конкурсу продовжує строк подання конкурсних пропозицій не менш як </w:t>
      </w:r>
      <w:proofErr w:type="gramStart"/>
      <w:r w:rsidRPr="00037667">
        <w:rPr>
          <w:rFonts w:ascii="Times New Roman" w:hAnsi="Times New Roman" w:cs="Times New Roman"/>
          <w:sz w:val="26"/>
          <w:szCs w:val="26"/>
        </w:rPr>
        <w:t>на</w:t>
      </w:r>
      <w:proofErr w:type="gramEnd"/>
      <w:r w:rsidRPr="00037667">
        <w:rPr>
          <w:rFonts w:ascii="Times New Roman" w:hAnsi="Times New Roman" w:cs="Times New Roman"/>
          <w:sz w:val="26"/>
          <w:szCs w:val="26"/>
        </w:rPr>
        <w:t xml:space="preserve"> сім календарних днів, про що повідомляються учасники. </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 xml:space="preserve">10. Способи, місце та кінцевий строк подання конкурсних пропозицій: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Спосіб подання конкурсних пропозицій – особисто або поштою.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Місце подання конкурсних пропозицій – відділ транспортної інфраструктури, ТПВ та енергозбереження управління ЖКГ  Стрийської міської </w:t>
      </w:r>
      <w:proofErr w:type="gramStart"/>
      <w:r w:rsidRPr="00037667">
        <w:rPr>
          <w:rFonts w:ascii="Times New Roman" w:hAnsi="Times New Roman" w:cs="Times New Roman"/>
          <w:sz w:val="26"/>
          <w:szCs w:val="26"/>
        </w:rPr>
        <w:t>ради</w:t>
      </w:r>
      <w:proofErr w:type="gramEnd"/>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 Кінцевий строк подання конкурсних пропозицій – 18.03.2022 року</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Конверти з конкурсними пропозиціями, що надійшли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ісля закінчення строку їх подання, не розкриваються і повертаються учасникам конкурсу.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Організатор конкурсу має право прийняти до закінчення строку подання конкурсних пропозицій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щодо його продовження. Про своє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а також зміну місця, дня та часу розкриття конвертів організатор конкурсу повинен повідомити всіх учасників конкурсу, які подали документи на участь у конкурсі.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Учасник конкурсу має право відкликати власну конкурсну пропозицію або внести </w:t>
      </w:r>
      <w:proofErr w:type="gramStart"/>
      <w:r w:rsidRPr="00037667">
        <w:rPr>
          <w:rFonts w:ascii="Times New Roman" w:hAnsi="Times New Roman" w:cs="Times New Roman"/>
          <w:sz w:val="26"/>
          <w:szCs w:val="26"/>
        </w:rPr>
        <w:t>до</w:t>
      </w:r>
      <w:proofErr w:type="gramEnd"/>
      <w:r w:rsidRPr="00037667">
        <w:rPr>
          <w:rFonts w:ascii="Times New Roman" w:hAnsi="Times New Roman" w:cs="Times New Roman"/>
          <w:sz w:val="26"/>
          <w:szCs w:val="26"/>
        </w:rPr>
        <w:t xml:space="preserve"> неї зміни до закінчення строку подання пропозицій.</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 xml:space="preserve"> 11. Місце, дата та час розкриття конвертів з конкурсними пропозиціями: </w:t>
      </w:r>
    </w:p>
    <w:p w:rsidR="00037667" w:rsidRPr="00037667" w:rsidRDefault="00037667" w:rsidP="00037667">
      <w:pPr>
        <w:pStyle w:val="a3"/>
        <w:ind w:left="0"/>
        <w:jc w:val="both"/>
        <w:rPr>
          <w:rFonts w:ascii="Times New Roman" w:hAnsi="Times New Roman" w:cs="Times New Roman"/>
          <w:sz w:val="26"/>
          <w:szCs w:val="26"/>
        </w:rPr>
      </w:pPr>
      <w:r w:rsidRPr="00037667">
        <w:rPr>
          <w:rFonts w:ascii="Times New Roman" w:hAnsi="Times New Roman" w:cs="Times New Roman"/>
          <w:sz w:val="26"/>
          <w:szCs w:val="26"/>
        </w:rPr>
        <w:t xml:space="preserve">Місце: 82400, Львівська область, </w:t>
      </w:r>
      <w:r w:rsidRPr="00037667">
        <w:rPr>
          <w:rFonts w:ascii="Times New Roman" w:eastAsia="Times New Roman" w:hAnsi="Times New Roman" w:cs="Times New Roman"/>
          <w:sz w:val="26"/>
          <w:szCs w:val="26"/>
        </w:rPr>
        <w:t xml:space="preserve">м. </w:t>
      </w:r>
      <w:r w:rsidRPr="00037667">
        <w:rPr>
          <w:rFonts w:ascii="Times New Roman" w:hAnsi="Times New Roman" w:cs="Times New Roman"/>
          <w:sz w:val="26"/>
          <w:szCs w:val="26"/>
        </w:rPr>
        <w:t>Стрий, вул</w:t>
      </w:r>
      <w:proofErr w:type="gramStart"/>
      <w:r w:rsidRPr="00037667">
        <w:rPr>
          <w:rFonts w:ascii="Times New Roman" w:hAnsi="Times New Roman" w:cs="Times New Roman"/>
          <w:sz w:val="26"/>
          <w:szCs w:val="26"/>
        </w:rPr>
        <w:t>.Ш</w:t>
      </w:r>
      <w:proofErr w:type="gramEnd"/>
      <w:r w:rsidRPr="00037667">
        <w:rPr>
          <w:rFonts w:ascii="Times New Roman" w:hAnsi="Times New Roman" w:cs="Times New Roman"/>
          <w:sz w:val="26"/>
          <w:szCs w:val="26"/>
        </w:rPr>
        <w:t>евченка, 71, каб.31</w:t>
      </w:r>
    </w:p>
    <w:p w:rsidR="00037667" w:rsidRPr="00037667" w:rsidRDefault="00037667" w:rsidP="00037667">
      <w:pPr>
        <w:pStyle w:val="a3"/>
        <w:ind w:left="0"/>
        <w:jc w:val="both"/>
        <w:rPr>
          <w:rFonts w:ascii="Times New Roman" w:hAnsi="Times New Roman" w:cs="Times New Roman"/>
          <w:sz w:val="26"/>
          <w:szCs w:val="26"/>
        </w:rPr>
      </w:pPr>
      <w:r w:rsidRPr="00037667">
        <w:rPr>
          <w:rFonts w:ascii="Times New Roman" w:hAnsi="Times New Roman" w:cs="Times New Roman"/>
          <w:sz w:val="26"/>
          <w:szCs w:val="26"/>
        </w:rPr>
        <w:t>Дата: 22.03.2022 року</w:t>
      </w:r>
    </w:p>
    <w:p w:rsidR="00037667" w:rsidRPr="00037667" w:rsidRDefault="00037667" w:rsidP="00037667">
      <w:pPr>
        <w:pStyle w:val="a3"/>
        <w:ind w:left="0"/>
        <w:jc w:val="both"/>
        <w:rPr>
          <w:rFonts w:ascii="Times New Roman" w:hAnsi="Times New Roman" w:cs="Times New Roman"/>
          <w:sz w:val="26"/>
          <w:szCs w:val="26"/>
        </w:rPr>
      </w:pPr>
      <w:r w:rsidRPr="00037667">
        <w:rPr>
          <w:rFonts w:ascii="Times New Roman" w:hAnsi="Times New Roman" w:cs="Times New Roman"/>
          <w:sz w:val="26"/>
          <w:szCs w:val="26"/>
        </w:rPr>
        <w:t>Час: 10.00 год</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 Розкриття конверта з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пропозицією може проводитися за відсутності учасника конкурсу або уповноваженої ним особи у разі його згоди.</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lastRenderedPageBreak/>
        <w:t xml:space="preserve"> –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 час розкриття конвертів з конкурсними пропозиціями конкурсна комісія перевіряє наявність та правильність оформлення документів, подання яких передбачено конкурсною документацією, а також оголошує інформацію про найменування та місцезнаходження кожного учасника конкурсу, критерії оцінки конкурсних пропозицій.</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 час розгляду конкурсних пропозицій конкурсна комісія має право звернутися до учасників конкурсу за роз’ясненням щодо їх змісту, провести консультації з окремими учасниками. </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 xml:space="preserve">12. Визнання конкурсу таким, що не відбувся.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За результатами розгляду конкурсних пропозицій конкурсна комі</w:t>
      </w:r>
      <w:proofErr w:type="gramStart"/>
      <w:r w:rsidRPr="00037667">
        <w:rPr>
          <w:rFonts w:ascii="Times New Roman" w:hAnsi="Times New Roman" w:cs="Times New Roman"/>
          <w:sz w:val="26"/>
          <w:szCs w:val="26"/>
        </w:rPr>
        <w:t>с</w:t>
      </w:r>
      <w:proofErr w:type="gramEnd"/>
      <w:r w:rsidRPr="00037667">
        <w:rPr>
          <w:rFonts w:ascii="Times New Roman" w:hAnsi="Times New Roman" w:cs="Times New Roman"/>
          <w:sz w:val="26"/>
          <w:szCs w:val="26"/>
        </w:rPr>
        <w:t>і</w:t>
      </w:r>
      <w:proofErr w:type="gramStart"/>
      <w:r w:rsidRPr="00037667">
        <w:rPr>
          <w:rFonts w:ascii="Times New Roman" w:hAnsi="Times New Roman" w:cs="Times New Roman"/>
          <w:sz w:val="26"/>
          <w:szCs w:val="26"/>
        </w:rPr>
        <w:t>я</w:t>
      </w:r>
      <w:proofErr w:type="gramEnd"/>
      <w:r w:rsidRPr="00037667">
        <w:rPr>
          <w:rFonts w:ascii="Times New Roman" w:hAnsi="Times New Roman" w:cs="Times New Roman"/>
          <w:sz w:val="26"/>
          <w:szCs w:val="26"/>
        </w:rPr>
        <w:t xml:space="preserve"> відхиляє пропозиції з таких причин: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учасник конкурсу не відповідає кваліфікаційним вимогам, передбаченим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документацією;</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 конкурсна пропозиція не відповідає конкурсній документації;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встановлення факту подання недостовірної інформації, яка впливає на прийняття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w:t>
      </w:r>
    </w:p>
    <w:p w:rsidR="00037667" w:rsidRPr="00037667" w:rsidRDefault="00037667" w:rsidP="00037667">
      <w:pPr>
        <w:jc w:val="both"/>
        <w:rPr>
          <w:rFonts w:ascii="Times New Roman" w:hAnsi="Times New Roman" w:cs="Times New Roman"/>
          <w:sz w:val="26"/>
          <w:szCs w:val="26"/>
        </w:rPr>
      </w:pPr>
      <w:proofErr w:type="gramStart"/>
      <w:r w:rsidRPr="00037667">
        <w:rPr>
          <w:rFonts w:ascii="Times New Roman" w:hAnsi="Times New Roman" w:cs="Times New Roman"/>
          <w:sz w:val="26"/>
          <w:szCs w:val="26"/>
        </w:rPr>
        <w:t xml:space="preserve">– учасник конкурсу перебуває у стані ліквідації, його визнано банкрутом або порушено провадження у справі про його банкрутство. </w:t>
      </w:r>
      <w:proofErr w:type="gramEnd"/>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Конкурс визнається таким, що не відбувся,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разі: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неподання конкурсних пропозицій;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відхилення всіх конкурсних пропозицій.</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w:t>
      </w:r>
      <w:r w:rsidRPr="00037667">
        <w:rPr>
          <w:rFonts w:ascii="Times New Roman" w:hAnsi="Times New Roman" w:cs="Times New Roman"/>
          <w:sz w:val="26"/>
          <w:szCs w:val="26"/>
        </w:rPr>
        <w:tab/>
        <w:t xml:space="preserve">У разі прийняття конкурсною комісією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про визнання конкурсу таким, що не відбувся, його організатор письмово повідомляє протягом трьох робочих днів з дня його прийняття всіх учасників конкурсу та організовує протягом десяти календарних днів підготовку нового конкурсу. Конкурсні пропозиції, які не були відхилені оцінюються </w:t>
      </w:r>
      <w:proofErr w:type="gramStart"/>
      <w:r w:rsidRPr="00037667">
        <w:rPr>
          <w:rFonts w:ascii="Times New Roman" w:hAnsi="Times New Roman" w:cs="Times New Roman"/>
          <w:sz w:val="26"/>
          <w:szCs w:val="26"/>
        </w:rPr>
        <w:t>конкурсною</w:t>
      </w:r>
      <w:proofErr w:type="gramEnd"/>
      <w:r w:rsidRPr="00037667">
        <w:rPr>
          <w:rFonts w:ascii="Times New Roman" w:hAnsi="Times New Roman" w:cs="Times New Roman"/>
          <w:sz w:val="26"/>
          <w:szCs w:val="26"/>
        </w:rPr>
        <w:t xml:space="preserve"> комісією за критеріями, встановленими у конкурсній документації. </w:t>
      </w:r>
    </w:p>
    <w:p w:rsidR="00037667" w:rsidRPr="00037667" w:rsidRDefault="00037667" w:rsidP="00037667">
      <w:pPr>
        <w:spacing w:after="0" w:line="240" w:lineRule="auto"/>
        <w:jc w:val="both"/>
        <w:rPr>
          <w:rFonts w:ascii="Times New Roman" w:hAnsi="Times New Roman" w:cs="Times New Roman"/>
          <w:b/>
          <w:sz w:val="26"/>
          <w:szCs w:val="26"/>
        </w:rPr>
      </w:pPr>
      <w:r w:rsidRPr="00037667">
        <w:rPr>
          <w:rFonts w:ascii="Times New Roman" w:hAnsi="Times New Roman" w:cs="Times New Roman"/>
          <w:b/>
          <w:sz w:val="26"/>
          <w:szCs w:val="26"/>
        </w:rPr>
        <w:t xml:space="preserve">Критерії відповідності пропозицій кваліфікаційним вимогам: </w:t>
      </w: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sz w:val="26"/>
          <w:szCs w:val="26"/>
        </w:rPr>
        <w:t xml:space="preserve">13.1. Показники учасників конкурсу оцінюються за </w:t>
      </w:r>
      <w:proofErr w:type="gramStart"/>
      <w:r w:rsidRPr="00037667">
        <w:rPr>
          <w:rFonts w:ascii="Times New Roman" w:hAnsi="Times New Roman" w:cs="Times New Roman"/>
          <w:sz w:val="26"/>
          <w:szCs w:val="26"/>
        </w:rPr>
        <w:t>такими</w:t>
      </w:r>
      <w:proofErr w:type="gramEnd"/>
      <w:r w:rsidRPr="00037667">
        <w:rPr>
          <w:rFonts w:ascii="Times New Roman" w:hAnsi="Times New Roman" w:cs="Times New Roman"/>
          <w:sz w:val="26"/>
          <w:szCs w:val="26"/>
        </w:rPr>
        <w:t xml:space="preserve"> критеріями: </w:t>
      </w:r>
    </w:p>
    <w:tbl>
      <w:tblPr>
        <w:tblW w:w="9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58"/>
        <w:gridCol w:w="3820"/>
        <w:gridCol w:w="3118"/>
        <w:gridCol w:w="1988"/>
      </w:tblGrid>
      <w:tr w:rsidR="00037667" w:rsidRPr="00037667" w:rsidTr="00C03B17">
        <w:trPr>
          <w:trHeight w:val="970"/>
        </w:trPr>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b/>
                <w:bCs/>
                <w:i/>
                <w:iCs/>
              </w:rPr>
              <w:t>№</w:t>
            </w:r>
          </w:p>
          <w:p w:rsidR="00037667" w:rsidRPr="00037667" w:rsidRDefault="00037667" w:rsidP="00CE7427">
            <w:pPr>
              <w:spacing w:after="125" w:line="240" w:lineRule="auto"/>
              <w:rPr>
                <w:rFonts w:ascii="Times New Roman" w:eastAsia="Times New Roman" w:hAnsi="Times New Roman" w:cs="Times New Roman"/>
              </w:rPr>
            </w:pPr>
            <w:proofErr w:type="gramStart"/>
            <w:r w:rsidRPr="00037667">
              <w:rPr>
                <w:rFonts w:ascii="Times New Roman" w:eastAsia="Times New Roman" w:hAnsi="Times New Roman" w:cs="Times New Roman"/>
                <w:b/>
                <w:bCs/>
                <w:i/>
                <w:iCs/>
              </w:rPr>
              <w:t>п</w:t>
            </w:r>
            <w:proofErr w:type="gramEnd"/>
            <w:r w:rsidRPr="00037667">
              <w:rPr>
                <w:rFonts w:ascii="Times New Roman" w:eastAsia="Times New Roman" w:hAnsi="Times New Roman" w:cs="Times New Roman"/>
                <w:b/>
                <w:bCs/>
                <w:i/>
                <w:iCs/>
              </w:rPr>
              <w:t>/ п</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b/>
                <w:bCs/>
                <w:i/>
                <w:iCs/>
              </w:rPr>
              <w:t>Кваліфікаційні вимоги</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b/>
                <w:bCs/>
                <w:i/>
                <w:iCs/>
              </w:rPr>
              <w:t>Критерії відповідності</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b/>
                <w:bCs/>
                <w:i/>
                <w:iCs/>
              </w:rPr>
              <w:t>Критерії оцінювання (</w:t>
            </w:r>
            <w:proofErr w:type="gramStart"/>
            <w:r w:rsidRPr="00037667">
              <w:rPr>
                <w:rFonts w:ascii="Times New Roman" w:eastAsia="Times New Roman" w:hAnsi="Times New Roman" w:cs="Times New Roman"/>
                <w:b/>
                <w:bCs/>
                <w:i/>
                <w:iCs/>
              </w:rPr>
              <w:t>максимальна</w:t>
            </w:r>
            <w:proofErr w:type="gramEnd"/>
            <w:r w:rsidRPr="00037667">
              <w:rPr>
                <w:rFonts w:ascii="Times New Roman" w:eastAsia="Times New Roman" w:hAnsi="Times New Roman" w:cs="Times New Roman"/>
                <w:b/>
                <w:bCs/>
                <w:i/>
                <w:iCs/>
              </w:rPr>
              <w:t xml:space="preserve"> кількість балів)</w:t>
            </w:r>
          </w:p>
        </w:tc>
      </w:tr>
      <w:tr w:rsidR="00037667" w:rsidRPr="00037667" w:rsidTr="00C03B17">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1</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 xml:space="preserve">Наявність в учасника достатньої кількості спеціально обладнаних транспортних засобів (власних чи орендованих) для збирання та перевезення   побутових відходів, що утворюються у житловій забудові та на </w:t>
            </w:r>
            <w:proofErr w:type="gramStart"/>
            <w:r w:rsidRPr="00037667">
              <w:rPr>
                <w:rFonts w:ascii="Times New Roman" w:hAnsi="Times New Roman" w:cs="Times New Roman"/>
              </w:rPr>
              <w:t>п</w:t>
            </w:r>
            <w:proofErr w:type="gramEnd"/>
            <w:r w:rsidRPr="00037667">
              <w:rPr>
                <w:rFonts w:ascii="Times New Roman" w:hAnsi="Times New Roman" w:cs="Times New Roman"/>
              </w:rPr>
              <w:t xml:space="preserve">ідприємствах, в установах та </w:t>
            </w:r>
            <w:r w:rsidRPr="00037667">
              <w:rPr>
                <w:rFonts w:ascii="Times New Roman" w:hAnsi="Times New Roman" w:cs="Times New Roman"/>
              </w:rPr>
              <w:lastRenderedPageBreak/>
              <w:t>організаціях, розміщених у межах певної території</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125" w:line="240" w:lineRule="auto"/>
              <w:rPr>
                <w:rFonts w:ascii="Times New Roman" w:eastAsia="Times New Roman" w:hAnsi="Times New Roman" w:cs="Times New Roman"/>
              </w:rPr>
            </w:pPr>
            <w:r w:rsidRPr="00037667">
              <w:rPr>
                <w:rFonts w:ascii="Times New Roman" w:hAnsi="Times New Roman" w:cs="Times New Roman"/>
              </w:rPr>
              <w:lastRenderedPageBreak/>
              <w:t xml:space="preserve">Перевага надається учасникові, який має спеціально обладнані транспортні засоби </w:t>
            </w:r>
            <w:proofErr w:type="gramStart"/>
            <w:r w:rsidRPr="00037667">
              <w:rPr>
                <w:rFonts w:ascii="Times New Roman" w:hAnsi="Times New Roman" w:cs="Times New Roman"/>
              </w:rPr>
              <w:t>р</w:t>
            </w:r>
            <w:proofErr w:type="gramEnd"/>
            <w:r w:rsidRPr="00037667">
              <w:rPr>
                <w:rFonts w:ascii="Times New Roman" w:hAnsi="Times New Roman" w:cs="Times New Roman"/>
              </w:rPr>
              <w:t>ізних типів для збирання та перевезення   побутових відходів</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25</w:t>
            </w:r>
          </w:p>
        </w:tc>
      </w:tr>
      <w:tr w:rsidR="00037667" w:rsidRPr="00037667" w:rsidTr="00C03B17">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lastRenderedPageBreak/>
              <w:t>2</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proofErr w:type="gramStart"/>
            <w:r w:rsidRPr="00037667">
              <w:rPr>
                <w:rFonts w:ascii="Times New Roman" w:hAnsi="Times New Roman" w:cs="Times New Roman"/>
              </w:rPr>
              <w:t>П</w:t>
            </w:r>
            <w:proofErr w:type="gramEnd"/>
            <w:r w:rsidRPr="00037667">
              <w:rPr>
                <w:rFonts w:ascii="Times New Roman" w:hAnsi="Times New Roman" w:cs="Times New Roman"/>
              </w:rPr>
              <w:t xml:space="preserve">ідтримання належного санітарного стану спеціально обладнаних транспортних засобів для збирання та перевезення побутових відходів </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Наявність власного або орендованого обладнання для миття контейнері</w:t>
            </w:r>
            <w:proofErr w:type="gramStart"/>
            <w:r w:rsidRPr="00037667">
              <w:rPr>
                <w:rFonts w:ascii="Times New Roman" w:hAnsi="Times New Roman" w:cs="Times New Roman"/>
              </w:rPr>
              <w:t>в</w:t>
            </w:r>
            <w:proofErr w:type="gramEnd"/>
            <w:r w:rsidRPr="00037667">
              <w:rPr>
                <w:rFonts w:ascii="Times New Roman" w:hAnsi="Times New Roman" w:cs="Times New Roman"/>
              </w:rPr>
              <w:t xml:space="preserve"> та спеціально обладнаних транспортних засобів</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r>
      <w:tr w:rsidR="00037667" w:rsidRPr="00037667" w:rsidTr="00C03B17">
        <w:trPr>
          <w:trHeight w:val="1081"/>
        </w:trPr>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3</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Можливість проводити в установленому законодавством порядку щоденний медичний огляд водії</w:t>
            </w:r>
            <w:proofErr w:type="gramStart"/>
            <w:r w:rsidRPr="00037667">
              <w:rPr>
                <w:rFonts w:ascii="Times New Roman" w:hAnsi="Times New Roman" w:cs="Times New Roman"/>
              </w:rPr>
              <w:t>в</w:t>
            </w:r>
            <w:proofErr w:type="gramEnd"/>
            <w:r w:rsidRPr="00037667">
              <w:rPr>
                <w:rFonts w:ascii="Times New Roman" w:hAnsi="Times New Roman" w:cs="Times New Roman"/>
              </w:rPr>
              <w:t xml:space="preserve"> </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 xml:space="preserve">Наявність власного медичного пункту, наявність </w:t>
            </w:r>
            <w:proofErr w:type="gramStart"/>
            <w:r w:rsidRPr="00037667">
              <w:rPr>
                <w:rFonts w:ascii="Times New Roman" w:hAnsi="Times New Roman" w:cs="Times New Roman"/>
              </w:rPr>
              <w:t>штатного</w:t>
            </w:r>
            <w:proofErr w:type="gramEnd"/>
            <w:r w:rsidRPr="00037667">
              <w:rPr>
                <w:rFonts w:ascii="Times New Roman" w:hAnsi="Times New Roman" w:cs="Times New Roman"/>
              </w:rPr>
              <w:t xml:space="preserve"> працівника  або отримання таких послуг на договірній основі</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r>
      <w:tr w:rsidR="00037667" w:rsidRPr="00037667" w:rsidTr="00C03B17">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4</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hAnsi="Times New Roman" w:cs="Times New Roman"/>
              </w:rPr>
            </w:pPr>
            <w:r w:rsidRPr="00037667">
              <w:rPr>
                <w:rFonts w:ascii="Times New Roman" w:hAnsi="Times New Roman" w:cs="Times New Roman"/>
              </w:rPr>
              <w:t xml:space="preserve">Можливість забезпечити зберігання та охорону спеціально обладнаних транспортних засобів для перевезення   побутових відходів на </w:t>
            </w:r>
            <w:proofErr w:type="gramStart"/>
            <w:r w:rsidRPr="00037667">
              <w:rPr>
                <w:rFonts w:ascii="Times New Roman" w:hAnsi="Times New Roman" w:cs="Times New Roman"/>
              </w:rPr>
              <w:t>п</w:t>
            </w:r>
            <w:proofErr w:type="gramEnd"/>
            <w:r w:rsidRPr="00037667">
              <w:rPr>
                <w:rFonts w:ascii="Times New Roman" w:hAnsi="Times New Roman" w:cs="Times New Roman"/>
              </w:rPr>
              <w:t xml:space="preserve">ідставі та у порядку, встановленому законодавством. </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hAnsi="Times New Roman" w:cs="Times New Roman"/>
              </w:rPr>
            </w:pPr>
            <w:r w:rsidRPr="00037667">
              <w:rPr>
                <w:rFonts w:ascii="Times New Roman" w:hAnsi="Times New Roman" w:cs="Times New Roman"/>
              </w:rPr>
              <w:t xml:space="preserve">Зберігання спеціально обладнаних транспортних засобів забезпечують штатні працівники або інше </w:t>
            </w:r>
            <w:proofErr w:type="gramStart"/>
            <w:r w:rsidRPr="00037667">
              <w:rPr>
                <w:rFonts w:ascii="Times New Roman" w:hAnsi="Times New Roman" w:cs="Times New Roman"/>
              </w:rPr>
              <w:t>п</w:t>
            </w:r>
            <w:proofErr w:type="gramEnd"/>
            <w:r w:rsidRPr="00037667">
              <w:rPr>
                <w:rFonts w:ascii="Times New Roman" w:hAnsi="Times New Roman" w:cs="Times New Roman"/>
              </w:rPr>
              <w:t>ідприємство за договором на власній або орендованій території виконавця послуг</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r>
      <w:tr w:rsidR="00037667" w:rsidRPr="00037667" w:rsidTr="00C03B17">
        <w:trPr>
          <w:trHeight w:val="843"/>
        </w:trPr>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Вартість надання послуги з вивезення   побутових відходів</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Перевага надається учасникові, що пропонує найменшу вартість надання послуг</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40</w:t>
            </w:r>
          </w:p>
        </w:tc>
      </w:tr>
      <w:tr w:rsidR="00037667" w:rsidRPr="00037667" w:rsidTr="00C03B17">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6</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 xml:space="preserve">Наявність системи контролю руху спеціально обладнаних транспортних засобів </w:t>
            </w:r>
            <w:proofErr w:type="gramStart"/>
            <w:r w:rsidRPr="00037667">
              <w:rPr>
                <w:rFonts w:ascii="Times New Roman" w:hAnsi="Times New Roman" w:cs="Times New Roman"/>
              </w:rPr>
              <w:t>п</w:t>
            </w:r>
            <w:proofErr w:type="gramEnd"/>
            <w:r w:rsidRPr="00037667">
              <w:rPr>
                <w:rFonts w:ascii="Times New Roman" w:hAnsi="Times New Roman" w:cs="Times New Roman"/>
              </w:rPr>
              <w:t xml:space="preserve">ід час збирання та перевезення твердих побутових відходів </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hAnsi="Times New Roman" w:cs="Times New Roman"/>
              </w:rPr>
              <w:t>Перевага надається учасникові, що використовує супутникову систему навігації</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10</w:t>
            </w:r>
          </w:p>
        </w:tc>
      </w:tr>
      <w:tr w:rsidR="00037667" w:rsidRPr="00037667" w:rsidTr="00C03B17">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7</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 xml:space="preserve">Наявність у працівників </w:t>
            </w:r>
            <w:proofErr w:type="gramStart"/>
            <w:r w:rsidRPr="00037667">
              <w:rPr>
                <w:rFonts w:ascii="Times New Roman" w:eastAsia="Times New Roman" w:hAnsi="Times New Roman" w:cs="Times New Roman"/>
              </w:rPr>
              <w:t>в</w:t>
            </w:r>
            <w:proofErr w:type="gramEnd"/>
            <w:r w:rsidRPr="00037667">
              <w:rPr>
                <w:rFonts w:ascii="Times New Roman" w:eastAsia="Times New Roman" w:hAnsi="Times New Roman" w:cs="Times New Roman"/>
              </w:rPr>
              <w:t>ідповідної кваліфікації (з урахуванням пропозицій щодо залучення співвиконавців)</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 xml:space="preserve">перевага надається учасникові, який має достатню кількість працівників </w:t>
            </w:r>
            <w:proofErr w:type="gramStart"/>
            <w:r w:rsidRPr="00037667">
              <w:rPr>
                <w:rFonts w:ascii="Times New Roman" w:eastAsia="Times New Roman" w:hAnsi="Times New Roman" w:cs="Times New Roman"/>
              </w:rPr>
              <w:t>в</w:t>
            </w:r>
            <w:proofErr w:type="gramEnd"/>
            <w:r w:rsidRPr="00037667">
              <w:rPr>
                <w:rFonts w:ascii="Times New Roman" w:eastAsia="Times New Roman" w:hAnsi="Times New Roman" w:cs="Times New Roman"/>
              </w:rPr>
              <w:t>ідповідної кваліфікації.</w:t>
            </w:r>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r>
      <w:tr w:rsidR="00037667" w:rsidRPr="00037667" w:rsidTr="00C03B17">
        <w:trPr>
          <w:trHeight w:val="23"/>
        </w:trPr>
        <w:tc>
          <w:tcPr>
            <w:tcW w:w="55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8</w:t>
            </w:r>
          </w:p>
        </w:tc>
        <w:tc>
          <w:tcPr>
            <w:tcW w:w="3820"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Юридична адреса та місце сплати місцевих податкі</w:t>
            </w:r>
            <w:proofErr w:type="gramStart"/>
            <w:r w:rsidRPr="00037667">
              <w:rPr>
                <w:rFonts w:ascii="Times New Roman" w:eastAsia="Times New Roman" w:hAnsi="Times New Roman" w:cs="Times New Roman"/>
              </w:rPr>
              <w:t>в</w:t>
            </w:r>
            <w:proofErr w:type="gramEnd"/>
            <w:r w:rsidRPr="00037667">
              <w:rPr>
                <w:rFonts w:ascii="Times New Roman" w:eastAsia="Times New Roman" w:hAnsi="Times New Roman" w:cs="Times New Roman"/>
              </w:rPr>
              <w:t xml:space="preserve"> та зборів</w:t>
            </w:r>
          </w:p>
        </w:tc>
        <w:tc>
          <w:tcPr>
            <w:tcW w:w="311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 xml:space="preserve">перевага надається учасникам, які сплачують податки на території Стрийської міської </w:t>
            </w:r>
            <w:proofErr w:type="gramStart"/>
            <w:r w:rsidRPr="00037667">
              <w:rPr>
                <w:rFonts w:ascii="Times New Roman" w:eastAsia="Times New Roman" w:hAnsi="Times New Roman" w:cs="Times New Roman"/>
              </w:rPr>
              <w:t>ради</w:t>
            </w:r>
            <w:proofErr w:type="gramEnd"/>
          </w:p>
        </w:tc>
        <w:tc>
          <w:tcPr>
            <w:tcW w:w="1988" w:type="dxa"/>
            <w:shd w:val="clear" w:color="auto" w:fill="FFFFFF"/>
            <w:tcMar>
              <w:top w:w="125" w:type="dxa"/>
              <w:left w:w="125" w:type="dxa"/>
              <w:bottom w:w="125" w:type="dxa"/>
              <w:right w:w="125" w:type="dxa"/>
            </w:tcMar>
            <w:vAlign w:val="center"/>
            <w:hideMark/>
          </w:tcPr>
          <w:p w:rsidR="00037667" w:rsidRPr="00037667" w:rsidRDefault="00037667" w:rsidP="00CE7427">
            <w:pPr>
              <w:spacing w:after="0" w:line="240" w:lineRule="auto"/>
              <w:rPr>
                <w:rFonts w:ascii="Times New Roman" w:eastAsia="Times New Roman" w:hAnsi="Times New Roman" w:cs="Times New Roman"/>
              </w:rPr>
            </w:pPr>
            <w:r w:rsidRPr="00037667">
              <w:rPr>
                <w:rFonts w:ascii="Times New Roman" w:eastAsia="Times New Roman" w:hAnsi="Times New Roman" w:cs="Times New Roman"/>
              </w:rPr>
              <w:t>5</w:t>
            </w:r>
          </w:p>
        </w:tc>
      </w:tr>
    </w:tbl>
    <w:p w:rsidR="00037667" w:rsidRPr="00037667" w:rsidRDefault="00037667" w:rsidP="00037667">
      <w:pPr>
        <w:jc w:val="both"/>
        <w:rPr>
          <w:rFonts w:ascii="Times New Roman" w:hAnsi="Times New Roman" w:cs="Times New Roman"/>
          <w:b/>
        </w:rPr>
      </w:pPr>
    </w:p>
    <w:p w:rsidR="00037667" w:rsidRPr="00037667" w:rsidRDefault="00037667" w:rsidP="00037667">
      <w:pPr>
        <w:jc w:val="both"/>
        <w:rPr>
          <w:rFonts w:ascii="Times New Roman" w:hAnsi="Times New Roman" w:cs="Times New Roman"/>
          <w:b/>
          <w:sz w:val="26"/>
          <w:szCs w:val="26"/>
        </w:rPr>
      </w:pPr>
      <w:r w:rsidRPr="00037667">
        <w:rPr>
          <w:rFonts w:ascii="Times New Roman" w:hAnsi="Times New Roman" w:cs="Times New Roman"/>
          <w:b/>
          <w:sz w:val="26"/>
          <w:szCs w:val="26"/>
        </w:rPr>
        <w:t>14. Визначення переможця конкурсу та укладення договору.</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Переможцем конкурсу визначається його учасник, що відповідає кваліфікаційним вимогам, може забезпечити надання послуг відповідної кількості та якості, конкурсна пропозиція якого визнана найкращою за результатами оцінки.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 xml:space="preserve">ішення про результати проведення конкурсу приймається конкурсною комісією на закритому засіданні у присутності не менш як половини її складу відкритим голосуванням простою більшістю голосів. У випадку рівного розподілу голосів вирішальним є голос голови конкурсної комісії. Рішення конкурсної комісії </w:t>
      </w:r>
      <w:r w:rsidRPr="00037667">
        <w:rPr>
          <w:rFonts w:ascii="Times New Roman" w:hAnsi="Times New Roman" w:cs="Times New Roman"/>
          <w:sz w:val="26"/>
          <w:szCs w:val="26"/>
        </w:rPr>
        <w:lastRenderedPageBreak/>
        <w:t xml:space="preserve">оформляється протоколом, який підписується усіма членами комісії, що брали участь у голосуванні. Організатор конкурсу протягом не більш як п’яти робочих днів з дня проведення конкурсу вводить у дію відповідним актом </w:t>
      </w:r>
      <w:proofErr w:type="gramStart"/>
      <w:r w:rsidRPr="00037667">
        <w:rPr>
          <w:rFonts w:ascii="Times New Roman" w:hAnsi="Times New Roman" w:cs="Times New Roman"/>
          <w:sz w:val="26"/>
          <w:szCs w:val="26"/>
        </w:rPr>
        <w:t>р</w:t>
      </w:r>
      <w:proofErr w:type="gramEnd"/>
      <w:r w:rsidRPr="00037667">
        <w:rPr>
          <w:rFonts w:ascii="Times New Roman" w:hAnsi="Times New Roman" w:cs="Times New Roman"/>
          <w:sz w:val="26"/>
          <w:szCs w:val="26"/>
        </w:rPr>
        <w:t>ішення конкурсної комісії щодо визначення переможця конкурсу на певній території населеного пункту, межі якої були визначені умовами конкурсу. Строк, на який визначається виконавець послуг з вивезення твердих побутових відходів складає 5 рокі</w:t>
      </w:r>
      <w:proofErr w:type="gramStart"/>
      <w:r w:rsidRPr="00037667">
        <w:rPr>
          <w:rFonts w:ascii="Times New Roman" w:hAnsi="Times New Roman" w:cs="Times New Roman"/>
          <w:sz w:val="26"/>
          <w:szCs w:val="26"/>
        </w:rPr>
        <w:t>в</w:t>
      </w:r>
      <w:proofErr w:type="gramEnd"/>
      <w:r w:rsidRPr="00037667">
        <w:rPr>
          <w:rFonts w:ascii="Times New Roman" w:hAnsi="Times New Roman" w:cs="Times New Roman"/>
          <w:sz w:val="26"/>
          <w:szCs w:val="26"/>
        </w:rPr>
        <w:t>.</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У разі коли в конкурсі взяв участь тільки один учасник і його пропозицію не було відхилено, строк, на який він визначається виконавцем послуг з вивезення побутових відходів на певній території населеного пункту, повинен становити 12 місяців,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ісля чого організовується і проводиться новий конкурс. </w:t>
      </w:r>
      <w:proofErr w:type="gramStart"/>
      <w:r w:rsidRPr="00037667">
        <w:rPr>
          <w:rFonts w:ascii="Times New Roman" w:hAnsi="Times New Roman" w:cs="Times New Roman"/>
          <w:sz w:val="26"/>
          <w:szCs w:val="26"/>
        </w:rPr>
        <w:t>З</w:t>
      </w:r>
      <w:proofErr w:type="gramEnd"/>
      <w:r w:rsidRPr="00037667">
        <w:rPr>
          <w:rFonts w:ascii="Times New Roman" w:hAnsi="Times New Roman" w:cs="Times New Roman"/>
          <w:sz w:val="26"/>
          <w:szCs w:val="26"/>
        </w:rPr>
        <w:t xml:space="preserve"> переможцем конкурсу протягом десяти календарних днів після прийняття конкурсною комісією рішення укладається договір на надання послуг з вивезення твердих побутових відходів на певній території населеного пункту відповідно до типового договору.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b/>
          <w:sz w:val="26"/>
          <w:szCs w:val="26"/>
        </w:rPr>
        <w:t>15. Розгляд спорі</w:t>
      </w:r>
      <w:proofErr w:type="gramStart"/>
      <w:r w:rsidRPr="00037667">
        <w:rPr>
          <w:rFonts w:ascii="Times New Roman" w:hAnsi="Times New Roman" w:cs="Times New Roman"/>
          <w:b/>
          <w:sz w:val="26"/>
          <w:szCs w:val="26"/>
        </w:rPr>
        <w:t>в</w:t>
      </w:r>
      <w:proofErr w:type="gramEnd"/>
      <w:r w:rsidRPr="00037667">
        <w:rPr>
          <w:rFonts w:ascii="Times New Roman" w:hAnsi="Times New Roman" w:cs="Times New Roman"/>
          <w:sz w:val="26"/>
          <w:szCs w:val="26"/>
        </w:rPr>
        <w:t xml:space="preserve">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Спори, що виникають у зв’язку з проведенням конкурсу, розглядаються в установленому законодавством порядку </w:t>
      </w: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Default="0003766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Pr="00C03B17" w:rsidRDefault="00C03B17" w:rsidP="00037667">
      <w:pPr>
        <w:jc w:val="both"/>
        <w:rPr>
          <w:rFonts w:ascii="Times New Roman" w:hAnsi="Times New Roman" w:cs="Times New Roman"/>
          <w:sz w:val="26"/>
          <w:szCs w:val="26"/>
          <w:lang w:val="uk-UA"/>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lastRenderedPageBreak/>
        <w:t xml:space="preserve">Додаток 1 </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до конкурсної документації</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 Конкурсна форма “ПРОПОЗИЦІЯ” </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(форма, яка </w:t>
      </w:r>
      <w:proofErr w:type="gramStart"/>
      <w:r w:rsidRPr="00037667">
        <w:rPr>
          <w:rFonts w:ascii="Times New Roman" w:hAnsi="Times New Roman" w:cs="Times New Roman"/>
          <w:sz w:val="26"/>
          <w:szCs w:val="26"/>
        </w:rPr>
        <w:t>подається</w:t>
      </w:r>
      <w:proofErr w:type="gramEnd"/>
      <w:r w:rsidRPr="00037667">
        <w:rPr>
          <w:rFonts w:ascii="Times New Roman" w:hAnsi="Times New Roman" w:cs="Times New Roman"/>
          <w:sz w:val="26"/>
          <w:szCs w:val="26"/>
        </w:rPr>
        <w:t xml:space="preserve"> учасником на фірмовому бланку) </w:t>
      </w: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Ми, (назва учасника), надаємо </w:t>
      </w:r>
      <w:proofErr w:type="gramStart"/>
      <w:r w:rsidRPr="00037667">
        <w:rPr>
          <w:rFonts w:ascii="Times New Roman" w:hAnsi="Times New Roman" w:cs="Times New Roman"/>
          <w:sz w:val="26"/>
          <w:szCs w:val="26"/>
        </w:rPr>
        <w:t>свою</w:t>
      </w:r>
      <w:proofErr w:type="gramEnd"/>
      <w:r w:rsidRPr="00037667">
        <w:rPr>
          <w:rFonts w:ascii="Times New Roman" w:hAnsi="Times New Roman" w:cs="Times New Roman"/>
          <w:sz w:val="26"/>
          <w:szCs w:val="26"/>
        </w:rPr>
        <w:t xml:space="preserve"> пропозицію щодо участі у конкурсі на визначення Виконавця житлово-комунальних послуг (у цілому) з вивезення побутових відходів.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Вивчивши конкурсну документацію, на виконання зазначеного вище, ми, уповноважені на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ідписання Договору, маємо можливість та погоджуємося виконати вимоги Замовника та Договору на умовах, зазначених у конкурсній документації. До акцепту нашої конкурсної пропозиції Ваш проект Договору разом з нашою пропозицією (за умови її відповідності всім вимогам) мають силу попереднього Договору між нами.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Якщо наша пропозиція буде акцептована, ми візьмемо на себе зобов’язання виконати всі умови, передбачені Договором.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Ми погоджуємося з умовами, що Ви можете відхилити нашу пропозицію згідно з умовами конкурсної документації, та розуміємо, що </w:t>
      </w:r>
      <w:proofErr w:type="gramStart"/>
      <w:r w:rsidRPr="00037667">
        <w:rPr>
          <w:rFonts w:ascii="Times New Roman" w:hAnsi="Times New Roman" w:cs="Times New Roman"/>
          <w:sz w:val="26"/>
          <w:szCs w:val="26"/>
        </w:rPr>
        <w:t>Ви не</w:t>
      </w:r>
      <w:proofErr w:type="gramEnd"/>
      <w:r w:rsidRPr="00037667">
        <w:rPr>
          <w:rFonts w:ascii="Times New Roman" w:hAnsi="Times New Roman" w:cs="Times New Roman"/>
          <w:sz w:val="26"/>
          <w:szCs w:val="26"/>
        </w:rPr>
        <w:t xml:space="preserve"> обмежені у прийнятті будь-якої іншої пропозиції з більш вигідними для Вас умовами.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Якщо наша пропозиція буде акцептована, ми зобов’язуємося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ідписати Договір із Власником протягом десяти календарних днів після визначення переможця конкурсу.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Посада, </w:t>
      </w:r>
      <w:proofErr w:type="gramStart"/>
      <w:r w:rsidRPr="00037667">
        <w:rPr>
          <w:rFonts w:ascii="Times New Roman" w:hAnsi="Times New Roman" w:cs="Times New Roman"/>
          <w:sz w:val="26"/>
          <w:szCs w:val="26"/>
        </w:rPr>
        <w:t>пр</w:t>
      </w:r>
      <w:proofErr w:type="gramEnd"/>
      <w:r w:rsidRPr="00037667">
        <w:rPr>
          <w:rFonts w:ascii="Times New Roman" w:hAnsi="Times New Roman" w:cs="Times New Roman"/>
          <w:sz w:val="26"/>
          <w:szCs w:val="26"/>
        </w:rPr>
        <w:t>ізвище, ініціали, підпис уповноваженої особи учасника, завірені печаткою.</w:t>
      </w: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Default="0003766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Default="00C03B17" w:rsidP="00037667">
      <w:pPr>
        <w:spacing w:after="0" w:line="240" w:lineRule="auto"/>
        <w:jc w:val="right"/>
        <w:rPr>
          <w:rFonts w:ascii="Times New Roman" w:hAnsi="Times New Roman" w:cs="Times New Roman"/>
          <w:sz w:val="26"/>
          <w:szCs w:val="26"/>
          <w:lang w:val="uk-UA"/>
        </w:rPr>
      </w:pPr>
    </w:p>
    <w:p w:rsidR="00C03B17" w:rsidRPr="00C03B17" w:rsidRDefault="00C03B17" w:rsidP="00037667">
      <w:pPr>
        <w:spacing w:after="0" w:line="240" w:lineRule="auto"/>
        <w:jc w:val="right"/>
        <w:rPr>
          <w:rFonts w:ascii="Times New Roman" w:hAnsi="Times New Roman" w:cs="Times New Roman"/>
          <w:sz w:val="26"/>
          <w:szCs w:val="26"/>
          <w:lang w:val="uk-UA"/>
        </w:rPr>
      </w:pPr>
    </w:p>
    <w:p w:rsidR="00037667" w:rsidRPr="00037667" w:rsidRDefault="00037667" w:rsidP="00037667">
      <w:pPr>
        <w:spacing w:after="0" w:line="240" w:lineRule="auto"/>
        <w:rPr>
          <w:rFonts w:ascii="Times New Roman" w:hAnsi="Times New Roman" w:cs="Times New Roman"/>
          <w:sz w:val="26"/>
          <w:szCs w:val="26"/>
          <w:lang w:val="uk-UA"/>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lastRenderedPageBreak/>
        <w:t>Додаток 2</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 до конкурсної документації </w:t>
      </w: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rPr>
          <w:rFonts w:ascii="Times New Roman" w:hAnsi="Times New Roman" w:cs="Times New Roman"/>
          <w:sz w:val="26"/>
          <w:szCs w:val="26"/>
        </w:rPr>
      </w:pPr>
      <w:r w:rsidRPr="00037667">
        <w:rPr>
          <w:rFonts w:ascii="Times New Roman" w:hAnsi="Times New Roman" w:cs="Times New Roman"/>
          <w:sz w:val="26"/>
          <w:szCs w:val="26"/>
        </w:rPr>
        <w:t xml:space="preserve">Заявка для отримання конкурсної документації учасникам конкурсу необхідно подати контактній особі заяву на участь </w:t>
      </w:r>
      <w:proofErr w:type="gramStart"/>
      <w:r w:rsidRPr="00037667">
        <w:rPr>
          <w:rFonts w:ascii="Times New Roman" w:hAnsi="Times New Roman" w:cs="Times New Roman"/>
          <w:sz w:val="26"/>
          <w:szCs w:val="26"/>
        </w:rPr>
        <w:t>у</w:t>
      </w:r>
      <w:proofErr w:type="gramEnd"/>
      <w:r w:rsidRPr="00037667">
        <w:rPr>
          <w:rFonts w:ascii="Times New Roman" w:hAnsi="Times New Roman" w:cs="Times New Roman"/>
          <w:sz w:val="26"/>
          <w:szCs w:val="26"/>
        </w:rPr>
        <w:t xml:space="preserve"> конкурсі встановленого зразка:</w:t>
      </w:r>
    </w:p>
    <w:p w:rsidR="00037667" w:rsidRPr="00037667" w:rsidRDefault="00037667" w:rsidP="00037667">
      <w:pPr>
        <w:spacing w:after="0" w:line="240" w:lineRule="auto"/>
        <w:jc w:val="center"/>
        <w:rPr>
          <w:rFonts w:ascii="Times New Roman" w:hAnsi="Times New Roman" w:cs="Times New Roman"/>
          <w:sz w:val="26"/>
          <w:szCs w:val="26"/>
        </w:rPr>
      </w:pPr>
    </w:p>
    <w:p w:rsidR="00037667" w:rsidRPr="00037667" w:rsidRDefault="00037667" w:rsidP="00037667">
      <w:pPr>
        <w:jc w:val="right"/>
        <w:rPr>
          <w:rFonts w:ascii="Times New Roman" w:hAnsi="Times New Roman" w:cs="Times New Roman"/>
          <w:sz w:val="26"/>
          <w:szCs w:val="26"/>
        </w:rPr>
      </w:pPr>
      <w:r w:rsidRPr="00037667">
        <w:rPr>
          <w:rFonts w:ascii="Times New Roman" w:hAnsi="Times New Roman" w:cs="Times New Roman"/>
          <w:sz w:val="26"/>
          <w:szCs w:val="26"/>
        </w:rPr>
        <w:t>ЗРАЗОК</w:t>
      </w:r>
    </w:p>
    <w:p w:rsidR="00037667" w:rsidRPr="00037667" w:rsidRDefault="00037667" w:rsidP="00037667">
      <w:pPr>
        <w:spacing w:after="0"/>
        <w:rPr>
          <w:rFonts w:ascii="Times New Roman" w:hAnsi="Times New Roman" w:cs="Times New Roman"/>
          <w:sz w:val="26"/>
          <w:szCs w:val="26"/>
        </w:rPr>
      </w:pPr>
      <w:r w:rsidRPr="00037667">
        <w:rPr>
          <w:rFonts w:ascii="Times New Roman" w:hAnsi="Times New Roman" w:cs="Times New Roman"/>
          <w:sz w:val="26"/>
          <w:szCs w:val="26"/>
        </w:rPr>
        <w:t xml:space="preserve">                                                                                 Голові конкурсної комі</w:t>
      </w:r>
      <w:proofErr w:type="gramStart"/>
      <w:r w:rsidRPr="00037667">
        <w:rPr>
          <w:rFonts w:ascii="Times New Roman" w:hAnsi="Times New Roman" w:cs="Times New Roman"/>
          <w:sz w:val="26"/>
          <w:szCs w:val="26"/>
        </w:rPr>
        <w:t>с</w:t>
      </w:r>
      <w:proofErr w:type="gramEnd"/>
      <w:r w:rsidRPr="00037667">
        <w:rPr>
          <w:rFonts w:ascii="Times New Roman" w:hAnsi="Times New Roman" w:cs="Times New Roman"/>
          <w:sz w:val="26"/>
          <w:szCs w:val="26"/>
        </w:rPr>
        <w:t xml:space="preserve">ії </w:t>
      </w:r>
    </w:p>
    <w:p w:rsidR="00037667" w:rsidRPr="00037667" w:rsidRDefault="00037667" w:rsidP="00037667">
      <w:pPr>
        <w:spacing w:after="0"/>
        <w:jc w:val="center"/>
        <w:rPr>
          <w:rFonts w:ascii="Times New Roman" w:hAnsi="Times New Roman" w:cs="Times New Roman"/>
          <w:sz w:val="26"/>
          <w:szCs w:val="26"/>
        </w:rPr>
      </w:pPr>
      <w:r w:rsidRPr="00037667">
        <w:rPr>
          <w:rFonts w:ascii="Times New Roman" w:hAnsi="Times New Roman" w:cs="Times New Roman"/>
          <w:sz w:val="26"/>
          <w:szCs w:val="26"/>
        </w:rPr>
        <w:t xml:space="preserve">                                                                            ______________________________</w:t>
      </w:r>
    </w:p>
    <w:p w:rsidR="00037667" w:rsidRPr="00037667" w:rsidRDefault="00037667" w:rsidP="00037667">
      <w:pPr>
        <w:spacing w:after="0"/>
        <w:jc w:val="center"/>
        <w:rPr>
          <w:rFonts w:ascii="Times New Roman" w:hAnsi="Times New Roman" w:cs="Times New Roman"/>
          <w:sz w:val="26"/>
          <w:szCs w:val="26"/>
        </w:rPr>
      </w:pPr>
      <w:r w:rsidRPr="00037667">
        <w:rPr>
          <w:rFonts w:ascii="Times New Roman" w:hAnsi="Times New Roman" w:cs="Times New Roman"/>
          <w:sz w:val="26"/>
          <w:szCs w:val="26"/>
        </w:rPr>
        <w:t xml:space="preserve">                                                                (</w:t>
      </w:r>
      <w:proofErr w:type="gramStart"/>
      <w:r w:rsidRPr="00037667">
        <w:rPr>
          <w:rFonts w:ascii="Times New Roman" w:hAnsi="Times New Roman" w:cs="Times New Roman"/>
          <w:sz w:val="26"/>
          <w:szCs w:val="26"/>
        </w:rPr>
        <w:t>пр</w:t>
      </w:r>
      <w:proofErr w:type="gramEnd"/>
      <w:r w:rsidRPr="00037667">
        <w:rPr>
          <w:rFonts w:ascii="Times New Roman" w:hAnsi="Times New Roman" w:cs="Times New Roman"/>
          <w:sz w:val="26"/>
          <w:szCs w:val="26"/>
        </w:rPr>
        <w:t>ізвище, ім’я, по батькові)</w:t>
      </w:r>
    </w:p>
    <w:p w:rsidR="00037667" w:rsidRPr="00037667" w:rsidRDefault="00037667" w:rsidP="00037667">
      <w:pPr>
        <w:spacing w:after="0"/>
        <w:jc w:val="center"/>
        <w:rPr>
          <w:rFonts w:ascii="Times New Roman" w:hAnsi="Times New Roman" w:cs="Times New Roman"/>
          <w:sz w:val="26"/>
          <w:szCs w:val="26"/>
        </w:rPr>
      </w:pPr>
      <w:r w:rsidRPr="00037667">
        <w:rPr>
          <w:rFonts w:ascii="Times New Roman" w:hAnsi="Times New Roman" w:cs="Times New Roman"/>
          <w:sz w:val="26"/>
          <w:szCs w:val="26"/>
        </w:rPr>
        <w:t xml:space="preserve">                                                                            ______________________________</w:t>
      </w:r>
    </w:p>
    <w:p w:rsidR="00037667" w:rsidRPr="00037667" w:rsidRDefault="00037667" w:rsidP="00037667">
      <w:pPr>
        <w:spacing w:after="0"/>
        <w:jc w:val="right"/>
        <w:rPr>
          <w:rFonts w:ascii="Times New Roman" w:hAnsi="Times New Roman" w:cs="Times New Roman"/>
          <w:sz w:val="26"/>
          <w:szCs w:val="26"/>
        </w:rPr>
      </w:pPr>
      <w:r w:rsidRPr="00037667">
        <w:rPr>
          <w:rFonts w:ascii="Times New Roman" w:hAnsi="Times New Roman" w:cs="Times New Roman"/>
          <w:sz w:val="26"/>
          <w:szCs w:val="26"/>
        </w:rPr>
        <w:t xml:space="preserve">(посада, назва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 xml:space="preserve">ідприємства, прізвище, </w:t>
      </w:r>
    </w:p>
    <w:p w:rsidR="00037667" w:rsidRPr="00037667" w:rsidRDefault="00037667" w:rsidP="00037667">
      <w:pPr>
        <w:spacing w:after="0"/>
        <w:jc w:val="center"/>
        <w:rPr>
          <w:rFonts w:ascii="Times New Roman" w:hAnsi="Times New Roman" w:cs="Times New Roman"/>
          <w:sz w:val="26"/>
          <w:szCs w:val="26"/>
        </w:rPr>
      </w:pPr>
      <w:r w:rsidRPr="00037667">
        <w:rPr>
          <w:rFonts w:ascii="Times New Roman" w:hAnsi="Times New Roman" w:cs="Times New Roman"/>
          <w:sz w:val="26"/>
          <w:szCs w:val="26"/>
        </w:rPr>
        <w:t>і</w:t>
      </w:r>
      <w:proofErr w:type="gramStart"/>
      <w:r w:rsidRPr="00037667">
        <w:rPr>
          <w:rFonts w:ascii="Times New Roman" w:hAnsi="Times New Roman" w:cs="Times New Roman"/>
          <w:sz w:val="26"/>
          <w:szCs w:val="26"/>
        </w:rPr>
        <w:t>м’я</w:t>
      </w:r>
      <w:proofErr w:type="gramEnd"/>
      <w:r w:rsidRPr="00037667">
        <w:rPr>
          <w:rFonts w:ascii="Times New Roman" w:hAnsi="Times New Roman" w:cs="Times New Roman"/>
          <w:sz w:val="26"/>
          <w:szCs w:val="26"/>
        </w:rPr>
        <w:t>, по-батькові учасника конкурсу)</w:t>
      </w:r>
    </w:p>
    <w:p w:rsidR="00037667" w:rsidRPr="00037667" w:rsidRDefault="00037667" w:rsidP="00037667">
      <w:pPr>
        <w:jc w:val="center"/>
        <w:rPr>
          <w:rFonts w:ascii="Times New Roman" w:hAnsi="Times New Roman" w:cs="Times New Roman"/>
          <w:b/>
          <w:sz w:val="26"/>
          <w:szCs w:val="26"/>
        </w:rPr>
      </w:pPr>
      <w:r w:rsidRPr="00037667">
        <w:rPr>
          <w:rFonts w:ascii="Times New Roman" w:hAnsi="Times New Roman" w:cs="Times New Roman"/>
          <w:b/>
          <w:sz w:val="26"/>
          <w:szCs w:val="26"/>
        </w:rPr>
        <w:t>ЗАЯВА</w:t>
      </w:r>
    </w:p>
    <w:p w:rsidR="00037667" w:rsidRPr="00037667" w:rsidRDefault="00037667" w:rsidP="00037667">
      <w:pPr>
        <w:ind w:firstLine="708"/>
        <w:jc w:val="both"/>
        <w:rPr>
          <w:rFonts w:ascii="Times New Roman" w:hAnsi="Times New Roman" w:cs="Times New Roman"/>
          <w:sz w:val="26"/>
          <w:szCs w:val="26"/>
        </w:rPr>
      </w:pPr>
      <w:proofErr w:type="gramStart"/>
      <w:r w:rsidRPr="00037667">
        <w:rPr>
          <w:rFonts w:ascii="Times New Roman" w:hAnsi="Times New Roman" w:cs="Times New Roman"/>
          <w:sz w:val="26"/>
          <w:szCs w:val="26"/>
        </w:rPr>
        <w:t xml:space="preserve">на участь у конкурсі з визначення виконавця послуг з вивезення побутових відходів на території міста Стрий. </w:t>
      </w:r>
      <w:proofErr w:type="gramEnd"/>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Просимо допустити до участі в конкурсі з визначення виконавця послуг з вивезення побутових відходів на території міста Стрий. </w:t>
      </w:r>
    </w:p>
    <w:p w:rsidR="00037667" w:rsidRPr="00037667" w:rsidRDefault="00037667" w:rsidP="00037667">
      <w:pPr>
        <w:ind w:firstLine="708"/>
        <w:jc w:val="both"/>
        <w:rPr>
          <w:rFonts w:ascii="Times New Roman" w:hAnsi="Times New Roman" w:cs="Times New Roman"/>
          <w:sz w:val="26"/>
          <w:szCs w:val="26"/>
        </w:rPr>
      </w:pPr>
      <w:r w:rsidRPr="00037667">
        <w:rPr>
          <w:rFonts w:ascii="Times New Roman" w:hAnsi="Times New Roman" w:cs="Times New Roman"/>
          <w:sz w:val="26"/>
          <w:szCs w:val="26"/>
        </w:rPr>
        <w:t xml:space="preserve">Додатки. </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proofErr w:type="gramStart"/>
      <w:r w:rsidRPr="00037667">
        <w:rPr>
          <w:rFonts w:ascii="Times New Roman" w:hAnsi="Times New Roman" w:cs="Times New Roman"/>
          <w:b/>
          <w:bCs/>
          <w:color w:val="333333"/>
          <w:sz w:val="24"/>
          <w:szCs w:val="24"/>
          <w:u w:val="single"/>
        </w:rPr>
        <w:t>До заяви</w:t>
      </w:r>
      <w:proofErr w:type="gramEnd"/>
      <w:r w:rsidRPr="00037667">
        <w:rPr>
          <w:rFonts w:ascii="Times New Roman" w:hAnsi="Times New Roman" w:cs="Times New Roman"/>
          <w:b/>
          <w:bCs/>
          <w:color w:val="333333"/>
          <w:sz w:val="24"/>
          <w:szCs w:val="24"/>
          <w:u w:val="single"/>
        </w:rPr>
        <w:t xml:space="preserve"> додаються:</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1. Документи для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ідтвердження того, що учасник конкурсу здійснює господарську діяльність на ринку даних послуг.</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2. Копія Статуту або іншого установчого документа.</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3. Оригінали документів для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ідтвердження сплати податків і зборів (обов’язкових</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платежів)  до бюджетів усіх </w:t>
      </w:r>
      <w:proofErr w:type="gramStart"/>
      <w:r w:rsidRPr="00037667">
        <w:rPr>
          <w:rFonts w:ascii="Times New Roman" w:hAnsi="Times New Roman" w:cs="Times New Roman"/>
          <w:color w:val="333333"/>
          <w:sz w:val="24"/>
          <w:szCs w:val="24"/>
        </w:rPr>
        <w:t>р</w:t>
      </w:r>
      <w:proofErr w:type="gramEnd"/>
      <w:r w:rsidRPr="00037667">
        <w:rPr>
          <w:rFonts w:ascii="Times New Roman" w:hAnsi="Times New Roman" w:cs="Times New Roman"/>
          <w:color w:val="333333"/>
          <w:sz w:val="24"/>
          <w:szCs w:val="24"/>
        </w:rPr>
        <w:t>івнів,  передбачених законодавством, на дату, яка не</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перебільшує 30 днів </w:t>
      </w:r>
      <w:proofErr w:type="gramStart"/>
      <w:r w:rsidRPr="00037667">
        <w:rPr>
          <w:rFonts w:ascii="Times New Roman" w:hAnsi="Times New Roman" w:cs="Times New Roman"/>
          <w:color w:val="333333"/>
          <w:sz w:val="24"/>
          <w:szCs w:val="24"/>
        </w:rPr>
        <w:t>в</w:t>
      </w:r>
      <w:proofErr w:type="gramEnd"/>
      <w:r w:rsidRPr="00037667">
        <w:rPr>
          <w:rFonts w:ascii="Times New Roman" w:hAnsi="Times New Roman" w:cs="Times New Roman"/>
          <w:color w:val="333333"/>
          <w:sz w:val="24"/>
          <w:szCs w:val="24"/>
        </w:rPr>
        <w:t>ід дати  подання заявки та є дійсною на дату проведення</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конкурсу.</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4. Документи для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ідтвердження того, що учасник конкурсу у встановленому порядку не визнаний банкрутом чи проти нього не порушена справа про банкрутство.</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5.  Документи для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ідтвердження того, що учасник конкурсу має достатньо</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обладнання  механізмів та працівників  </w:t>
      </w:r>
      <w:proofErr w:type="gramStart"/>
      <w:r w:rsidRPr="00037667">
        <w:rPr>
          <w:rFonts w:ascii="Times New Roman" w:hAnsi="Times New Roman" w:cs="Times New Roman"/>
          <w:color w:val="333333"/>
          <w:sz w:val="24"/>
          <w:szCs w:val="24"/>
        </w:rPr>
        <w:t>в</w:t>
      </w:r>
      <w:proofErr w:type="gramEnd"/>
      <w:r w:rsidRPr="00037667">
        <w:rPr>
          <w:rFonts w:ascii="Times New Roman" w:hAnsi="Times New Roman" w:cs="Times New Roman"/>
          <w:color w:val="333333"/>
          <w:sz w:val="24"/>
          <w:szCs w:val="24"/>
        </w:rPr>
        <w:t>ідповідної кваліфікації для надання даної</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послуги.</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9. Інші документи:</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9.1.Копія  </w:t>
      </w:r>
      <w:proofErr w:type="gramStart"/>
      <w:r w:rsidRPr="00037667">
        <w:rPr>
          <w:rFonts w:ascii="Times New Roman" w:hAnsi="Times New Roman" w:cs="Times New Roman"/>
          <w:color w:val="333333"/>
          <w:sz w:val="24"/>
          <w:szCs w:val="24"/>
        </w:rPr>
        <w:t>св</w:t>
      </w:r>
      <w:proofErr w:type="gramEnd"/>
      <w:r w:rsidRPr="00037667">
        <w:rPr>
          <w:rFonts w:ascii="Times New Roman" w:hAnsi="Times New Roman" w:cs="Times New Roman"/>
          <w:color w:val="333333"/>
          <w:sz w:val="24"/>
          <w:szCs w:val="24"/>
        </w:rPr>
        <w:t>ідоцтва про державну реєстрацію –  для юридичних осіб та суб’єктів</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ідприємницької діяльності.</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9.2. Копі</w:t>
      </w:r>
      <w:proofErr w:type="gramStart"/>
      <w:r w:rsidRPr="00037667">
        <w:rPr>
          <w:rFonts w:ascii="Times New Roman" w:hAnsi="Times New Roman" w:cs="Times New Roman"/>
          <w:color w:val="333333"/>
          <w:sz w:val="24"/>
          <w:szCs w:val="24"/>
        </w:rPr>
        <w:t>я дов</w:t>
      </w:r>
      <w:proofErr w:type="gramEnd"/>
      <w:r w:rsidRPr="00037667">
        <w:rPr>
          <w:rFonts w:ascii="Times New Roman" w:hAnsi="Times New Roman" w:cs="Times New Roman"/>
          <w:color w:val="333333"/>
          <w:sz w:val="24"/>
          <w:szCs w:val="24"/>
        </w:rPr>
        <w:t>ідки ЄДРПОУ.</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9.3. Копія </w:t>
      </w:r>
      <w:proofErr w:type="gramStart"/>
      <w:r w:rsidRPr="00037667">
        <w:rPr>
          <w:rFonts w:ascii="Times New Roman" w:hAnsi="Times New Roman" w:cs="Times New Roman"/>
          <w:color w:val="333333"/>
          <w:sz w:val="24"/>
          <w:szCs w:val="24"/>
        </w:rPr>
        <w:t>св</w:t>
      </w:r>
      <w:proofErr w:type="gramEnd"/>
      <w:r w:rsidRPr="00037667">
        <w:rPr>
          <w:rFonts w:ascii="Times New Roman" w:hAnsi="Times New Roman" w:cs="Times New Roman"/>
          <w:color w:val="333333"/>
          <w:sz w:val="24"/>
          <w:szCs w:val="24"/>
        </w:rPr>
        <w:t>ідоцтва платника податків.</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9.4. Копія балансу і фінансового звіту на останню звітну дату – для юридичних </w:t>
      </w:r>
      <w:proofErr w:type="gramStart"/>
      <w:r w:rsidRPr="00037667">
        <w:rPr>
          <w:rFonts w:ascii="Times New Roman" w:hAnsi="Times New Roman" w:cs="Times New Roman"/>
          <w:color w:val="333333"/>
          <w:sz w:val="24"/>
          <w:szCs w:val="24"/>
        </w:rPr>
        <w:t>осіб</w:t>
      </w:r>
      <w:proofErr w:type="gramEnd"/>
      <w:r w:rsidRPr="00037667">
        <w:rPr>
          <w:rFonts w:ascii="Times New Roman" w:hAnsi="Times New Roman" w:cs="Times New Roman"/>
          <w:color w:val="333333"/>
          <w:sz w:val="24"/>
          <w:szCs w:val="24"/>
        </w:rPr>
        <w:t xml:space="preserve"> та звіту про фінансові результати господарської діяльності – для фізичних осіб.</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9.5. Звіт про фінансово-майновий стан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ідприємства (форма-2) – для резидентів</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xml:space="preserve">Заявку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ідтверджують уповноважені посадові особи Претендента (у необхідних</w:t>
      </w:r>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proofErr w:type="gramStart"/>
      <w:r w:rsidRPr="00037667">
        <w:rPr>
          <w:rFonts w:ascii="Times New Roman" w:hAnsi="Times New Roman" w:cs="Times New Roman"/>
          <w:color w:val="333333"/>
          <w:sz w:val="24"/>
          <w:szCs w:val="24"/>
        </w:rPr>
        <w:t>випадках – також головний бухгалтер) і завіряє печаткою Претендент</w:t>
      </w:r>
      <w:proofErr w:type="gramEnd"/>
    </w:p>
    <w:p w:rsidR="00037667" w:rsidRPr="00037667" w:rsidRDefault="00037667" w:rsidP="00037667">
      <w:pPr>
        <w:shd w:val="clear" w:color="auto" w:fill="FFFFFF"/>
        <w:spacing w:after="0" w:line="240" w:lineRule="auto"/>
        <w:ind w:left="792"/>
        <w:jc w:val="both"/>
        <w:rPr>
          <w:rFonts w:ascii="Times New Roman" w:hAnsi="Times New Roman" w:cs="Times New Roman"/>
          <w:color w:val="333333"/>
          <w:sz w:val="13"/>
          <w:szCs w:val="13"/>
        </w:rPr>
      </w:pPr>
      <w:r w:rsidRPr="00037667">
        <w:rPr>
          <w:rFonts w:ascii="Times New Roman" w:hAnsi="Times New Roman" w:cs="Times New Roman"/>
          <w:color w:val="333333"/>
          <w:sz w:val="24"/>
          <w:szCs w:val="24"/>
        </w:rPr>
        <w:t> </w:t>
      </w: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___________ _____________ ___________________________</w:t>
      </w:r>
    </w:p>
    <w:p w:rsidR="00037667" w:rsidRPr="00C03B1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 (дата) (</w:t>
      </w:r>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ідпис) (ініціали, прізвище) Конкурсну документацію можна отримати тільки після подання заяви на участь у конкурсі.</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lastRenderedPageBreak/>
        <w:t xml:space="preserve">Додаток 3 </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до конкурсної документації</w:t>
      </w:r>
    </w:p>
    <w:p w:rsidR="00037667" w:rsidRPr="00037667" w:rsidRDefault="00037667" w:rsidP="00037667">
      <w:pPr>
        <w:spacing w:after="0" w:line="240" w:lineRule="auto"/>
        <w:jc w:val="right"/>
        <w:rPr>
          <w:rFonts w:ascii="Times New Roman" w:hAnsi="Times New Roman" w:cs="Times New Roman"/>
          <w:sz w:val="26"/>
          <w:szCs w:val="26"/>
        </w:rPr>
      </w:pPr>
    </w:p>
    <w:p w:rsidR="00037667" w:rsidRPr="00C03B17" w:rsidRDefault="00037667" w:rsidP="00037667">
      <w:pPr>
        <w:spacing w:after="0"/>
        <w:jc w:val="both"/>
        <w:rPr>
          <w:rFonts w:ascii="Times New Roman" w:hAnsi="Times New Roman" w:cs="Times New Roman"/>
          <w:b/>
          <w:sz w:val="26"/>
          <w:szCs w:val="26"/>
        </w:rPr>
      </w:pPr>
      <w:r w:rsidRPr="00037667">
        <w:rPr>
          <w:rFonts w:ascii="Times New Roman" w:hAnsi="Times New Roman" w:cs="Times New Roman"/>
          <w:b/>
          <w:sz w:val="26"/>
          <w:szCs w:val="26"/>
        </w:rPr>
        <w:t xml:space="preserve">Перелік кваліфікаційних вимог, документів, що надаються Учасником на </w:t>
      </w:r>
      <w:proofErr w:type="gramStart"/>
      <w:r w:rsidRPr="00037667">
        <w:rPr>
          <w:rFonts w:ascii="Times New Roman" w:hAnsi="Times New Roman" w:cs="Times New Roman"/>
          <w:b/>
          <w:sz w:val="26"/>
          <w:szCs w:val="26"/>
        </w:rPr>
        <w:t>п</w:t>
      </w:r>
      <w:proofErr w:type="gramEnd"/>
      <w:r w:rsidRPr="00037667">
        <w:rPr>
          <w:rFonts w:ascii="Times New Roman" w:hAnsi="Times New Roman" w:cs="Times New Roman"/>
          <w:b/>
          <w:sz w:val="26"/>
          <w:szCs w:val="26"/>
        </w:rPr>
        <w:t>ідтвердження відповідності кваліфікаційним вимогам, та критерії їх оцінки</w:t>
      </w:r>
    </w:p>
    <w:tbl>
      <w:tblPr>
        <w:tblW w:w="0" w:type="auto"/>
        <w:shd w:val="clear" w:color="auto" w:fill="FFFFFF"/>
        <w:tblCellMar>
          <w:left w:w="0" w:type="dxa"/>
          <w:right w:w="0" w:type="dxa"/>
        </w:tblCellMar>
        <w:tblLook w:val="0000" w:firstRow="0" w:lastRow="0" w:firstColumn="0" w:lastColumn="0" w:noHBand="0" w:noVBand="0"/>
      </w:tblPr>
      <w:tblGrid>
        <w:gridCol w:w="782"/>
        <w:gridCol w:w="2759"/>
        <w:gridCol w:w="3379"/>
        <w:gridCol w:w="2794"/>
      </w:tblGrid>
      <w:tr w:rsidR="00037667" w:rsidRPr="00037667" w:rsidTr="00CE7427">
        <w:tc>
          <w:tcPr>
            <w:tcW w:w="851" w:type="dxa"/>
            <w:tcBorders>
              <w:top w:val="single" w:sz="12" w:space="0" w:color="auto"/>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/п</w:t>
            </w:r>
          </w:p>
        </w:tc>
        <w:tc>
          <w:tcPr>
            <w:tcW w:w="2977" w:type="dxa"/>
            <w:tcBorders>
              <w:top w:val="single" w:sz="12" w:space="0" w:color="auto"/>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Кваліфікаційні вимоги</w:t>
            </w:r>
          </w:p>
        </w:tc>
        <w:tc>
          <w:tcPr>
            <w:tcW w:w="3544" w:type="dxa"/>
            <w:tcBorders>
              <w:top w:val="single" w:sz="12" w:space="0" w:color="auto"/>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Найменування документа, що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ідтверджує відповідність</w:t>
            </w:r>
          </w:p>
        </w:tc>
        <w:tc>
          <w:tcPr>
            <w:tcW w:w="3084" w:type="dxa"/>
            <w:tcBorders>
              <w:top w:val="single" w:sz="12" w:space="0" w:color="auto"/>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Критерії оцінки відповідності</w:t>
            </w:r>
          </w:p>
        </w:tc>
      </w:tr>
      <w:tr w:rsidR="00037667" w:rsidRPr="00037667" w:rsidTr="00CE7427">
        <w:tc>
          <w:tcPr>
            <w:tcW w:w="851" w:type="dxa"/>
            <w:tcBorders>
              <w:top w:val="nil"/>
              <w:left w:val="single" w:sz="12" w:space="0" w:color="auto"/>
              <w:bottom w:val="single" w:sz="12" w:space="0" w:color="auto"/>
              <w:right w:val="single" w:sz="8"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8"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jc w:val="both"/>
              <w:rPr>
                <w:rFonts w:ascii="Times New Roman" w:hAnsi="Times New Roman" w:cs="Times New Roman"/>
                <w:color w:val="333333"/>
                <w:sz w:val="24"/>
                <w:szCs w:val="24"/>
              </w:rPr>
            </w:pPr>
            <w:r w:rsidRPr="00037667">
              <w:rPr>
                <w:rFonts w:ascii="Times New Roman" w:hAnsi="Times New Roman" w:cs="Times New Roman"/>
                <w:color w:val="333333"/>
                <w:sz w:val="24"/>
                <w:szCs w:val="24"/>
              </w:rPr>
              <w:t>Провадження Учасником</w:t>
            </w:r>
          </w:p>
          <w:p w:rsidR="00037667" w:rsidRPr="00037667" w:rsidRDefault="00037667" w:rsidP="00CE7427">
            <w:pPr>
              <w:spacing w:after="0" w:line="240" w:lineRule="auto"/>
              <w:jc w:val="both"/>
              <w:rPr>
                <w:rFonts w:ascii="Times New Roman" w:hAnsi="Times New Roman" w:cs="Times New Roman"/>
                <w:color w:val="333333"/>
                <w:sz w:val="24"/>
                <w:szCs w:val="24"/>
              </w:rPr>
            </w:pPr>
            <w:r w:rsidRPr="00037667">
              <w:rPr>
                <w:rFonts w:ascii="Times New Roman" w:hAnsi="Times New Roman" w:cs="Times New Roman"/>
                <w:color w:val="333333"/>
                <w:sz w:val="24"/>
                <w:szCs w:val="24"/>
              </w:rPr>
              <w:t>господарської діяльності</w:t>
            </w:r>
          </w:p>
          <w:p w:rsidR="00037667" w:rsidRPr="00037667" w:rsidRDefault="00037667" w:rsidP="00CE7427">
            <w:pPr>
              <w:spacing w:after="0" w:line="240" w:lineRule="auto"/>
              <w:jc w:val="both"/>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відповідно до положень</w:t>
            </w:r>
          </w:p>
          <w:p w:rsidR="00037667" w:rsidRPr="00037667" w:rsidRDefault="00037667" w:rsidP="00CE7427">
            <w:pPr>
              <w:spacing w:after="0" w:line="240" w:lineRule="auto"/>
              <w:jc w:val="both"/>
              <w:rPr>
                <w:rFonts w:ascii="Times New Roman" w:hAnsi="Times New Roman" w:cs="Times New Roman"/>
                <w:color w:val="333333"/>
                <w:sz w:val="24"/>
                <w:szCs w:val="24"/>
              </w:rPr>
            </w:pPr>
            <w:r w:rsidRPr="00037667">
              <w:rPr>
                <w:rFonts w:ascii="Times New Roman" w:hAnsi="Times New Roman" w:cs="Times New Roman"/>
                <w:color w:val="333333"/>
                <w:sz w:val="24"/>
                <w:szCs w:val="24"/>
              </w:rPr>
              <w:t>його статутом</w:t>
            </w:r>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Нотаріально засвідчена копія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Статут</w:t>
            </w:r>
            <w:proofErr w:type="gramStart"/>
            <w:r w:rsidRPr="00037667">
              <w:rPr>
                <w:rFonts w:ascii="Times New Roman" w:hAnsi="Times New Roman" w:cs="Times New Roman"/>
                <w:color w:val="333333"/>
                <w:sz w:val="24"/>
                <w:szCs w:val="24"/>
              </w:rPr>
              <w:t>у(</w:t>
            </w:r>
            <w:proofErr w:type="gramEnd"/>
            <w:r w:rsidRPr="00037667">
              <w:rPr>
                <w:rFonts w:ascii="Times New Roman" w:hAnsi="Times New Roman" w:cs="Times New Roman"/>
                <w:color w:val="333333"/>
                <w:sz w:val="24"/>
                <w:szCs w:val="24"/>
              </w:rPr>
              <w:t>для юридичних осіб)</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 подані</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документи,</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ідтверджують вимогу</w:t>
            </w:r>
          </w:p>
        </w:tc>
      </w:tr>
      <w:tr w:rsidR="00037667" w:rsidRPr="00037667" w:rsidTr="00CE7427">
        <w:tc>
          <w:tcPr>
            <w:tcW w:w="851" w:type="dxa"/>
            <w:tcBorders>
              <w:top w:val="nil"/>
              <w:left w:val="single" w:sz="12" w:space="0" w:color="auto"/>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Сплата податків і зборів</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(обов’язкових платежів)</w:t>
            </w:r>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Довідка з ДПІ про відсутність</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заборгованості </w:t>
            </w:r>
            <w:proofErr w:type="gramStart"/>
            <w:r w:rsidRPr="00037667">
              <w:rPr>
                <w:rFonts w:ascii="Times New Roman" w:hAnsi="Times New Roman" w:cs="Times New Roman"/>
                <w:color w:val="333333"/>
                <w:sz w:val="24"/>
                <w:szCs w:val="24"/>
              </w:rPr>
              <w:t>з обов</w:t>
            </w:r>
            <w:proofErr w:type="gramEnd"/>
            <w:r w:rsidRPr="00037667">
              <w:rPr>
                <w:rFonts w:ascii="Times New Roman" w:hAnsi="Times New Roman" w:cs="Times New Roman"/>
                <w:color w:val="333333"/>
                <w:sz w:val="24"/>
                <w:szCs w:val="24"/>
              </w:rPr>
              <w:t>’язкових</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платежів до бюджетів всіх </w:t>
            </w:r>
            <w:proofErr w:type="gramStart"/>
            <w:r w:rsidRPr="00037667">
              <w:rPr>
                <w:rFonts w:ascii="Times New Roman" w:hAnsi="Times New Roman" w:cs="Times New Roman"/>
                <w:color w:val="333333"/>
                <w:sz w:val="24"/>
                <w:szCs w:val="24"/>
              </w:rPr>
              <w:t>р</w:t>
            </w:r>
            <w:proofErr w:type="gramEnd"/>
            <w:r w:rsidRPr="00037667">
              <w:rPr>
                <w:rFonts w:ascii="Times New Roman" w:hAnsi="Times New Roman" w:cs="Times New Roman"/>
                <w:color w:val="333333"/>
                <w:sz w:val="24"/>
                <w:szCs w:val="24"/>
              </w:rPr>
              <w:t>івнів.</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вказана довідка</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ідтверджує відсутність</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заборгованості та є</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чинною</w:t>
            </w:r>
            <w:proofErr w:type="gramEnd"/>
            <w:r w:rsidRPr="00037667">
              <w:rPr>
                <w:rFonts w:ascii="Times New Roman" w:hAnsi="Times New Roman" w:cs="Times New Roman"/>
                <w:color w:val="333333"/>
                <w:sz w:val="24"/>
                <w:szCs w:val="24"/>
              </w:rPr>
              <w:t xml:space="preserve"> на дату її</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подання</w:t>
            </w:r>
          </w:p>
        </w:tc>
      </w:tr>
      <w:tr w:rsidR="00037667" w:rsidRPr="00037667" w:rsidTr="00CE7427">
        <w:tc>
          <w:tcPr>
            <w:tcW w:w="851" w:type="dxa"/>
            <w:tcBorders>
              <w:top w:val="nil"/>
              <w:left w:val="single" w:sz="12" w:space="0" w:color="auto"/>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Виконання робі</w:t>
            </w:r>
            <w:proofErr w:type="gramStart"/>
            <w:r w:rsidRPr="00037667">
              <w:rPr>
                <w:rFonts w:ascii="Times New Roman" w:hAnsi="Times New Roman" w:cs="Times New Roman"/>
                <w:color w:val="333333"/>
                <w:sz w:val="24"/>
                <w:szCs w:val="24"/>
              </w:rPr>
              <w:t>т</w:t>
            </w:r>
            <w:proofErr w:type="gramEnd"/>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субпідрядниками </w:t>
            </w:r>
            <w:proofErr w:type="gramStart"/>
            <w:r w:rsidRPr="00037667">
              <w:rPr>
                <w:rFonts w:ascii="Times New Roman" w:hAnsi="Times New Roman" w:cs="Times New Roman"/>
                <w:color w:val="333333"/>
                <w:sz w:val="24"/>
                <w:szCs w:val="24"/>
              </w:rPr>
              <w:t xml:space="preserve">( </w:t>
            </w:r>
            <w:proofErr w:type="gramEnd"/>
            <w:r w:rsidRPr="00037667">
              <w:rPr>
                <w:rFonts w:ascii="Times New Roman" w:hAnsi="Times New Roman" w:cs="Times New Roman"/>
                <w:color w:val="333333"/>
                <w:sz w:val="24"/>
                <w:szCs w:val="24"/>
              </w:rPr>
              <w:t>у разі залучення)</w:t>
            </w:r>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Довідка про залучення субпідрядників</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 подані</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документи,</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ідтверджують вимогу</w:t>
            </w:r>
          </w:p>
        </w:tc>
      </w:tr>
      <w:tr w:rsidR="00037667" w:rsidRPr="00037667" w:rsidTr="00CE7427">
        <w:tc>
          <w:tcPr>
            <w:tcW w:w="851"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Наявність механізмів,</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транспортних засобів для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виконання заявлених</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послуг – як </w:t>
            </w:r>
            <w:proofErr w:type="gramStart"/>
            <w:r w:rsidRPr="00037667">
              <w:rPr>
                <w:rFonts w:ascii="Times New Roman" w:hAnsi="Times New Roman" w:cs="Times New Roman"/>
                <w:color w:val="333333"/>
                <w:sz w:val="24"/>
                <w:szCs w:val="24"/>
              </w:rPr>
              <w:t>для</w:t>
            </w:r>
            <w:proofErr w:type="gramEnd"/>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генпідрядника, так і для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субпідрядника (</w:t>
            </w:r>
            <w:proofErr w:type="gramStart"/>
            <w:r w:rsidRPr="00037667">
              <w:rPr>
                <w:rFonts w:ascii="Times New Roman" w:hAnsi="Times New Roman" w:cs="Times New Roman"/>
                <w:color w:val="333333"/>
                <w:sz w:val="24"/>
                <w:szCs w:val="24"/>
              </w:rPr>
              <w:t>у</w:t>
            </w:r>
            <w:proofErr w:type="gramEnd"/>
            <w:r w:rsidRPr="00037667">
              <w:rPr>
                <w:rFonts w:ascii="Times New Roman" w:hAnsi="Times New Roman" w:cs="Times New Roman"/>
                <w:color w:val="333333"/>
                <w:sz w:val="24"/>
                <w:szCs w:val="24"/>
              </w:rPr>
              <w:t xml:space="preserve"> разі залучення)</w:t>
            </w:r>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Довідка про наявність механізмів</w:t>
            </w:r>
            <w:proofErr w:type="gramStart"/>
            <w:r w:rsidRPr="00037667">
              <w:rPr>
                <w:rFonts w:ascii="Times New Roman" w:hAnsi="Times New Roman" w:cs="Times New Roman"/>
                <w:color w:val="333333"/>
                <w:sz w:val="24"/>
                <w:szCs w:val="24"/>
              </w:rPr>
              <w:t>,т</w:t>
            </w:r>
            <w:proofErr w:type="gramEnd"/>
            <w:r w:rsidRPr="00037667">
              <w:rPr>
                <w:rFonts w:ascii="Times New Roman" w:hAnsi="Times New Roman" w:cs="Times New Roman"/>
                <w:color w:val="333333"/>
                <w:sz w:val="24"/>
                <w:szCs w:val="24"/>
              </w:rPr>
              <w:t>ранспортних засобів з додатками</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копій реєстраційних документів ДАІ,документи</w:t>
            </w:r>
            <w:proofErr w:type="gramStart"/>
            <w:r w:rsidRPr="00037667">
              <w:rPr>
                <w:rFonts w:ascii="Times New Roman" w:hAnsi="Times New Roman" w:cs="Times New Roman"/>
                <w:color w:val="333333"/>
                <w:sz w:val="24"/>
                <w:szCs w:val="24"/>
              </w:rPr>
              <w:t xml:space="preserve"> ,</w:t>
            </w:r>
            <w:proofErr w:type="gramEnd"/>
            <w:r w:rsidRPr="00037667">
              <w:rPr>
                <w:rFonts w:ascii="Times New Roman" w:hAnsi="Times New Roman" w:cs="Times New Roman"/>
                <w:color w:val="333333"/>
                <w:sz w:val="24"/>
                <w:szCs w:val="24"/>
              </w:rPr>
              <w:t xml:space="preserve"> що підтверджують</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можливість та строки придбання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рухомого складу відповідного типу</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 подані</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документи,</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ідтверджують вимогу</w:t>
            </w:r>
          </w:p>
        </w:tc>
      </w:tr>
      <w:tr w:rsidR="00037667" w:rsidRPr="00037667" w:rsidTr="00CE7427">
        <w:trPr>
          <w:trHeight w:val="2835"/>
        </w:trPr>
        <w:tc>
          <w:tcPr>
            <w:tcW w:w="851"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Відсутність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ідстав для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відмови в участі у</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конкурсі</w:t>
            </w:r>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ідтвердження відповідними</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документами, визначеними в ст.17Закону України «Про відновлення платоспроможності боржника або визнання його банкрутом», відсутності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ідстав для відмови</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Учасникові в участі </w:t>
            </w:r>
            <w:proofErr w:type="gramStart"/>
            <w:r w:rsidRPr="00037667">
              <w:rPr>
                <w:rFonts w:ascii="Times New Roman" w:hAnsi="Times New Roman" w:cs="Times New Roman"/>
                <w:color w:val="333333"/>
                <w:sz w:val="24"/>
                <w:szCs w:val="24"/>
              </w:rPr>
              <w:t>у</w:t>
            </w:r>
            <w:proofErr w:type="gramEnd"/>
            <w:r w:rsidRPr="00037667">
              <w:rPr>
                <w:rFonts w:ascii="Times New Roman" w:hAnsi="Times New Roman" w:cs="Times New Roman"/>
                <w:color w:val="333333"/>
                <w:sz w:val="24"/>
                <w:szCs w:val="24"/>
              </w:rPr>
              <w:t xml:space="preserve"> конкурсі</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 подані</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документи,</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ідтверджують вимогу</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(відсутність </w:t>
            </w:r>
            <w:proofErr w:type="gramStart"/>
            <w:r w:rsidRPr="00037667">
              <w:rPr>
                <w:rFonts w:ascii="Times New Roman" w:hAnsi="Times New Roman" w:cs="Times New Roman"/>
                <w:color w:val="333333"/>
                <w:sz w:val="24"/>
                <w:szCs w:val="24"/>
              </w:rPr>
              <w:t>р</w:t>
            </w:r>
            <w:proofErr w:type="gramEnd"/>
            <w:r w:rsidRPr="00037667">
              <w:rPr>
                <w:rFonts w:ascii="Times New Roman" w:hAnsi="Times New Roman" w:cs="Times New Roman"/>
                <w:color w:val="333333"/>
                <w:sz w:val="24"/>
                <w:szCs w:val="24"/>
              </w:rPr>
              <w:t>ішення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про визначення</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учасника в установленому порядку банкрутом чи</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порушення проти нього</w:t>
            </w:r>
          </w:p>
          <w:p w:rsidR="00037667" w:rsidRPr="00037667" w:rsidRDefault="00037667" w:rsidP="00CE7427">
            <w:pPr>
              <w:spacing w:after="0" w:line="240" w:lineRule="auto"/>
              <w:rPr>
                <w:rFonts w:ascii="Times New Roman" w:hAnsi="Times New Roman" w:cs="Times New Roman"/>
                <w:color w:val="333333"/>
                <w:sz w:val="24"/>
                <w:szCs w:val="24"/>
              </w:rPr>
            </w:pPr>
            <w:proofErr w:type="gramStart"/>
            <w:r w:rsidRPr="00037667">
              <w:rPr>
                <w:rFonts w:ascii="Times New Roman" w:hAnsi="Times New Roman" w:cs="Times New Roman"/>
                <w:color w:val="333333"/>
                <w:sz w:val="24"/>
                <w:szCs w:val="24"/>
              </w:rPr>
              <w:t>справи про банкрутство)</w:t>
            </w:r>
            <w:proofErr w:type="gramEnd"/>
          </w:p>
        </w:tc>
      </w:tr>
      <w:tr w:rsidR="00037667" w:rsidRPr="00037667" w:rsidTr="00CE7427">
        <w:trPr>
          <w:trHeight w:val="555"/>
        </w:trPr>
        <w:tc>
          <w:tcPr>
            <w:tcW w:w="851"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2977"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Наявність обігових кошті</w:t>
            </w:r>
            <w:proofErr w:type="gramStart"/>
            <w:r w:rsidRPr="00037667">
              <w:rPr>
                <w:rFonts w:ascii="Times New Roman" w:hAnsi="Times New Roman" w:cs="Times New Roman"/>
                <w:color w:val="333333"/>
                <w:sz w:val="24"/>
                <w:szCs w:val="24"/>
              </w:rPr>
              <w:t>в</w:t>
            </w:r>
            <w:proofErr w:type="gramEnd"/>
          </w:p>
        </w:tc>
        <w:tc>
          <w:tcPr>
            <w:tcW w:w="354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Довідка з обслуговуючого банку про наявність рахунка (ів) та відсутність простроченої заборгованості  </w:t>
            </w:r>
            <w:proofErr w:type="gramStart"/>
            <w:r w:rsidRPr="00037667">
              <w:rPr>
                <w:rFonts w:ascii="Times New Roman" w:hAnsi="Times New Roman" w:cs="Times New Roman"/>
                <w:color w:val="333333"/>
                <w:sz w:val="24"/>
                <w:szCs w:val="24"/>
              </w:rPr>
              <w:t>за</w:t>
            </w:r>
            <w:proofErr w:type="gramEnd"/>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кредитами, яка є дійсною на час</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розкриття пропозицій</w:t>
            </w:r>
          </w:p>
        </w:tc>
        <w:tc>
          <w:tcPr>
            <w:tcW w:w="3084"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Відповіда</w:t>
            </w:r>
            <w:proofErr w:type="gramStart"/>
            <w:r w:rsidRPr="00037667">
              <w:rPr>
                <w:rFonts w:ascii="Times New Roman" w:hAnsi="Times New Roman" w:cs="Times New Roman"/>
                <w:color w:val="333333"/>
                <w:sz w:val="24"/>
                <w:szCs w:val="24"/>
              </w:rPr>
              <w:t>є,</w:t>
            </w:r>
            <w:proofErr w:type="gramEnd"/>
            <w:r w:rsidRPr="00037667">
              <w:rPr>
                <w:rFonts w:ascii="Times New Roman" w:hAnsi="Times New Roman" w:cs="Times New Roman"/>
                <w:color w:val="333333"/>
                <w:sz w:val="24"/>
                <w:szCs w:val="24"/>
              </w:rPr>
              <w:t xml:space="preserve"> якщо подано всі документи, що підтверджують</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кваліфікаційну вимогу</w:t>
            </w:r>
          </w:p>
        </w:tc>
      </w:tr>
    </w:tbl>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hd w:val="clear" w:color="auto" w:fill="FFFFFF"/>
        <w:spacing w:after="0" w:line="240" w:lineRule="auto"/>
        <w:ind w:left="792"/>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lastRenderedPageBreak/>
        <w:t>Інші документи, які необхідні подати учаснику</w:t>
      </w:r>
    </w:p>
    <w:tbl>
      <w:tblPr>
        <w:tblW w:w="0" w:type="auto"/>
        <w:shd w:val="clear" w:color="auto" w:fill="FFFFFF"/>
        <w:tblCellMar>
          <w:left w:w="0" w:type="dxa"/>
          <w:right w:w="0" w:type="dxa"/>
        </w:tblCellMar>
        <w:tblLook w:val="0000" w:firstRow="0" w:lastRow="0" w:firstColumn="0" w:lastColumn="0" w:noHBand="0" w:noVBand="0"/>
      </w:tblPr>
      <w:tblGrid>
        <w:gridCol w:w="950"/>
        <w:gridCol w:w="8764"/>
      </w:tblGrid>
      <w:tr w:rsidR="00037667" w:rsidRPr="00037667" w:rsidTr="00CE7427">
        <w:tc>
          <w:tcPr>
            <w:tcW w:w="993" w:type="dxa"/>
            <w:tcBorders>
              <w:top w:val="single" w:sz="12" w:space="0" w:color="auto"/>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/п</w:t>
            </w:r>
          </w:p>
        </w:tc>
        <w:tc>
          <w:tcPr>
            <w:tcW w:w="9463" w:type="dxa"/>
            <w:tcBorders>
              <w:top w:val="single" w:sz="12" w:space="0" w:color="auto"/>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Завірена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ідписом уповноваженої особи та печаткою Учасника довідка,складена у довільній формі, повинна містити відомості про підприємство:</w:t>
            </w:r>
          </w:p>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реквізити (адреса – юридична та фактична, телефон, факс, банківські реквізити); керівництво (посада, і</w:t>
            </w:r>
            <w:proofErr w:type="gramStart"/>
            <w:r w:rsidRPr="00037667">
              <w:rPr>
                <w:rFonts w:ascii="Times New Roman" w:hAnsi="Times New Roman" w:cs="Times New Roman"/>
                <w:color w:val="333333"/>
                <w:sz w:val="24"/>
                <w:szCs w:val="24"/>
              </w:rPr>
              <w:t>м'я</w:t>
            </w:r>
            <w:proofErr w:type="gramEnd"/>
            <w:r w:rsidRPr="00037667">
              <w:rPr>
                <w:rFonts w:ascii="Times New Roman" w:hAnsi="Times New Roman" w:cs="Times New Roman"/>
                <w:color w:val="333333"/>
                <w:sz w:val="24"/>
                <w:szCs w:val="24"/>
              </w:rPr>
              <w:t>, по батькові, контактний телефон – для юридичних осіб); форма власності та юридичний статус</w:t>
            </w:r>
          </w:p>
        </w:tc>
      </w:tr>
      <w:tr w:rsidR="00037667" w:rsidRPr="00037667" w:rsidTr="00CE7427">
        <w:tc>
          <w:tcPr>
            <w:tcW w:w="993" w:type="dxa"/>
            <w:tcBorders>
              <w:top w:val="nil"/>
              <w:left w:val="single" w:sz="12" w:space="0" w:color="auto"/>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Завірена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ідписом уповноваженої особи та печаткою Учасника копія свідоцтва про державну реєстрацію (для юридичних осіб та фізичної особи підприємця)</w:t>
            </w:r>
          </w:p>
        </w:tc>
      </w:tr>
      <w:tr w:rsidR="00037667" w:rsidRPr="00037667" w:rsidTr="00CE7427">
        <w:tc>
          <w:tcPr>
            <w:tcW w:w="993"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12" w:space="0" w:color="auto"/>
              <w:right w:val="single" w:sz="8"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Копі</w:t>
            </w:r>
            <w:proofErr w:type="gramStart"/>
            <w:r w:rsidRPr="00037667">
              <w:rPr>
                <w:rFonts w:ascii="Times New Roman" w:hAnsi="Times New Roman" w:cs="Times New Roman"/>
                <w:color w:val="333333"/>
                <w:sz w:val="24"/>
                <w:szCs w:val="24"/>
              </w:rPr>
              <w:t>я дов</w:t>
            </w:r>
            <w:proofErr w:type="gramEnd"/>
            <w:r w:rsidRPr="00037667">
              <w:rPr>
                <w:rFonts w:ascii="Times New Roman" w:hAnsi="Times New Roman" w:cs="Times New Roman"/>
                <w:color w:val="333333"/>
                <w:sz w:val="24"/>
                <w:szCs w:val="24"/>
              </w:rPr>
              <w:t>ідки ЄДРПОУ (для юридичних осіб)</w:t>
            </w:r>
          </w:p>
        </w:tc>
      </w:tr>
      <w:tr w:rsidR="00037667" w:rsidRPr="00037667" w:rsidTr="00CE7427">
        <w:tc>
          <w:tcPr>
            <w:tcW w:w="993"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Копія довідки про присвоєння ідентифікаційного коду (для фізичних осіб </w:t>
            </w:r>
            <w:proofErr w:type="gramStart"/>
            <w:r w:rsidRPr="00037667">
              <w:rPr>
                <w:rFonts w:ascii="Times New Roman" w:hAnsi="Times New Roman" w:cs="Times New Roman"/>
                <w:color w:val="333333"/>
                <w:sz w:val="24"/>
                <w:szCs w:val="24"/>
              </w:rPr>
              <w:t>-С</w:t>
            </w:r>
            <w:proofErr w:type="gramEnd"/>
            <w:r w:rsidRPr="00037667">
              <w:rPr>
                <w:rFonts w:ascii="Times New Roman" w:hAnsi="Times New Roman" w:cs="Times New Roman"/>
                <w:color w:val="333333"/>
                <w:sz w:val="24"/>
                <w:szCs w:val="24"/>
              </w:rPr>
              <w:t>ПД)</w:t>
            </w:r>
          </w:p>
        </w:tc>
      </w:tr>
      <w:tr w:rsidR="00037667" w:rsidRPr="00037667" w:rsidTr="00CE7427">
        <w:tc>
          <w:tcPr>
            <w:tcW w:w="993"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Копія паспорта (для фізичних осіб)</w:t>
            </w:r>
          </w:p>
        </w:tc>
      </w:tr>
      <w:tr w:rsidR="00037667" w:rsidRPr="00037667" w:rsidTr="00CE7427">
        <w:tc>
          <w:tcPr>
            <w:tcW w:w="993"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Завірена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ідписом уповноваженої особи та печаткою Учасника копія свідоцтва про реєстрацію платника ПДВ (або платника єдиного податку)</w:t>
            </w:r>
          </w:p>
        </w:tc>
      </w:tr>
      <w:tr w:rsidR="00037667" w:rsidRPr="00037667" w:rsidTr="00CE7427">
        <w:tc>
          <w:tcPr>
            <w:tcW w:w="993"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9463"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after="0" w:line="240" w:lineRule="auto"/>
              <w:rPr>
                <w:rFonts w:ascii="Times New Roman" w:hAnsi="Times New Roman" w:cs="Times New Roman"/>
                <w:color w:val="333333"/>
                <w:sz w:val="24"/>
                <w:szCs w:val="24"/>
              </w:rPr>
            </w:pPr>
            <w:r w:rsidRPr="00037667">
              <w:rPr>
                <w:rFonts w:ascii="Times New Roman" w:hAnsi="Times New Roman" w:cs="Times New Roman"/>
                <w:color w:val="333333"/>
                <w:sz w:val="24"/>
                <w:szCs w:val="24"/>
              </w:rPr>
              <w:t xml:space="preserve">Документ, що </w:t>
            </w:r>
            <w:proofErr w:type="gramStart"/>
            <w:r w:rsidRPr="00037667">
              <w:rPr>
                <w:rFonts w:ascii="Times New Roman" w:hAnsi="Times New Roman" w:cs="Times New Roman"/>
                <w:color w:val="333333"/>
                <w:sz w:val="24"/>
                <w:szCs w:val="24"/>
              </w:rPr>
              <w:t>п</w:t>
            </w:r>
            <w:proofErr w:type="gramEnd"/>
            <w:r w:rsidRPr="00037667">
              <w:rPr>
                <w:rFonts w:ascii="Times New Roman" w:hAnsi="Times New Roman" w:cs="Times New Roman"/>
                <w:color w:val="333333"/>
                <w:sz w:val="24"/>
                <w:szCs w:val="24"/>
              </w:rPr>
              <w:t>ідтверджує право уповноваженої особи представляти інтереси Учасника  та засвідчувати своїм підписом документи, що стосуються цього конкурсу , контактні телефони цієї особи для надання інформації.</w:t>
            </w:r>
          </w:p>
        </w:tc>
      </w:tr>
    </w:tbl>
    <w:p w:rsidR="00037667" w:rsidRPr="00037667" w:rsidRDefault="00037667" w:rsidP="00037667">
      <w:pPr>
        <w:shd w:val="clear" w:color="auto" w:fill="FFFFFF"/>
        <w:spacing w:after="0" w:line="240" w:lineRule="auto"/>
        <w:ind w:left="792"/>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both"/>
        <w:rPr>
          <w:rFonts w:ascii="Times New Roman" w:hAnsi="Times New Roman" w:cs="Times New Roman"/>
          <w:sz w:val="24"/>
          <w:szCs w:val="24"/>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lastRenderedPageBreak/>
        <w:t>Додаток 4</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 до конкурсної документації </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w:t>
      </w:r>
      <w:proofErr w:type="gramStart"/>
      <w:r w:rsidRPr="00037667">
        <w:rPr>
          <w:rFonts w:ascii="Times New Roman" w:hAnsi="Times New Roman" w:cs="Times New Roman"/>
          <w:sz w:val="26"/>
          <w:szCs w:val="26"/>
        </w:rPr>
        <w:t>подається</w:t>
      </w:r>
      <w:proofErr w:type="gramEnd"/>
      <w:r w:rsidRPr="00037667">
        <w:rPr>
          <w:rFonts w:ascii="Times New Roman" w:hAnsi="Times New Roman" w:cs="Times New Roman"/>
          <w:sz w:val="26"/>
          <w:szCs w:val="26"/>
        </w:rPr>
        <w:t xml:space="preserve"> у наведеному нижче вигляді)</w:t>
      </w: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r w:rsidRPr="00037667">
        <w:rPr>
          <w:rFonts w:ascii="Times New Roman" w:hAnsi="Times New Roman" w:cs="Times New Roman"/>
          <w:sz w:val="26"/>
          <w:szCs w:val="26"/>
        </w:rPr>
        <w:t xml:space="preserve">Довідка про наявність механізмів, транспортних засобів для виконання послуг </w:t>
      </w:r>
    </w:p>
    <w:tbl>
      <w:tblPr>
        <w:tblW w:w="0" w:type="auto"/>
        <w:shd w:val="clear" w:color="auto" w:fill="FFFFFF"/>
        <w:tblCellMar>
          <w:left w:w="0" w:type="dxa"/>
          <w:right w:w="0" w:type="dxa"/>
        </w:tblCellMar>
        <w:tblLook w:val="0000" w:firstRow="0" w:lastRow="0" w:firstColumn="0" w:lastColumn="0" w:noHBand="0" w:noVBand="0"/>
      </w:tblPr>
      <w:tblGrid>
        <w:gridCol w:w="709"/>
        <w:gridCol w:w="4111"/>
        <w:gridCol w:w="4115"/>
      </w:tblGrid>
      <w:tr w:rsidR="00037667" w:rsidRPr="00037667" w:rsidTr="00CE7427">
        <w:tc>
          <w:tcPr>
            <w:tcW w:w="709" w:type="dxa"/>
            <w:tcBorders>
              <w:top w:val="single" w:sz="12" w:space="0" w:color="auto"/>
              <w:left w:val="single" w:sz="12" w:space="0" w:color="auto"/>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 xml:space="preserve">№ </w:t>
            </w:r>
            <w:proofErr w:type="gramStart"/>
            <w:r w:rsidRPr="00037667">
              <w:rPr>
                <w:rFonts w:ascii="Times New Roman" w:hAnsi="Times New Roman" w:cs="Times New Roman"/>
                <w:b/>
                <w:bCs/>
                <w:color w:val="333333"/>
                <w:sz w:val="24"/>
                <w:szCs w:val="24"/>
              </w:rPr>
              <w:t>п</w:t>
            </w:r>
            <w:proofErr w:type="gramEnd"/>
            <w:r w:rsidRPr="00037667">
              <w:rPr>
                <w:rFonts w:ascii="Times New Roman" w:hAnsi="Times New Roman" w:cs="Times New Roman"/>
                <w:b/>
                <w:bCs/>
                <w:color w:val="333333"/>
                <w:sz w:val="24"/>
                <w:szCs w:val="24"/>
              </w:rPr>
              <w:t>/п</w:t>
            </w:r>
          </w:p>
        </w:tc>
        <w:tc>
          <w:tcPr>
            <w:tcW w:w="4111" w:type="dxa"/>
            <w:tcBorders>
              <w:top w:val="single" w:sz="12" w:space="0" w:color="auto"/>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Найменування механізмів і транспортних засобів</w:t>
            </w:r>
          </w:p>
        </w:tc>
        <w:tc>
          <w:tcPr>
            <w:tcW w:w="4115" w:type="dxa"/>
            <w:tcBorders>
              <w:top w:val="single" w:sz="12" w:space="0" w:color="auto"/>
              <w:left w:val="nil"/>
              <w:bottom w:val="single" w:sz="12" w:space="0" w:color="auto"/>
              <w:right w:val="single" w:sz="8"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Кількість, шт.</w:t>
            </w:r>
          </w:p>
        </w:tc>
      </w:tr>
      <w:tr w:rsidR="00037667" w:rsidRPr="00037667" w:rsidTr="00CE7427">
        <w:tc>
          <w:tcPr>
            <w:tcW w:w="709"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1</w:t>
            </w:r>
          </w:p>
        </w:tc>
        <w:tc>
          <w:tcPr>
            <w:tcW w:w="4111"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2</w:t>
            </w:r>
          </w:p>
        </w:tc>
        <w:tc>
          <w:tcPr>
            <w:tcW w:w="4115"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3</w:t>
            </w:r>
          </w:p>
        </w:tc>
      </w:tr>
      <w:tr w:rsidR="00037667" w:rsidRPr="00037667" w:rsidTr="00CE7427">
        <w:tc>
          <w:tcPr>
            <w:tcW w:w="709"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 </w:t>
            </w:r>
          </w:p>
        </w:tc>
        <w:tc>
          <w:tcPr>
            <w:tcW w:w="8226" w:type="dxa"/>
            <w:gridSpan w:val="2"/>
            <w:tcBorders>
              <w:top w:val="nil"/>
              <w:left w:val="nil"/>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1.</w:t>
            </w:r>
            <w:r w:rsidRPr="00037667">
              <w:rPr>
                <w:rFonts w:ascii="Times New Roman" w:hAnsi="Times New Roman" w:cs="Times New Roman"/>
                <w:color w:val="333333"/>
                <w:sz w:val="24"/>
                <w:szCs w:val="24"/>
              </w:rPr>
              <w:t>    </w:t>
            </w:r>
            <w:r w:rsidRPr="00037667">
              <w:rPr>
                <w:rFonts w:ascii="Times New Roman" w:hAnsi="Times New Roman" w:cs="Times New Roman"/>
                <w:b/>
                <w:bCs/>
                <w:color w:val="333333"/>
                <w:sz w:val="24"/>
                <w:szCs w:val="24"/>
              </w:rPr>
              <w:t xml:space="preserve">Власна </w:t>
            </w:r>
            <w:proofErr w:type="gramStart"/>
            <w:r w:rsidRPr="00037667">
              <w:rPr>
                <w:rFonts w:ascii="Times New Roman" w:hAnsi="Times New Roman" w:cs="Times New Roman"/>
                <w:b/>
                <w:bCs/>
                <w:color w:val="333333"/>
                <w:sz w:val="24"/>
                <w:szCs w:val="24"/>
              </w:rPr>
              <w:t>техн</w:t>
            </w:r>
            <w:proofErr w:type="gramEnd"/>
            <w:r w:rsidRPr="00037667">
              <w:rPr>
                <w:rFonts w:ascii="Times New Roman" w:hAnsi="Times New Roman" w:cs="Times New Roman"/>
                <w:b/>
                <w:bCs/>
                <w:color w:val="333333"/>
                <w:sz w:val="24"/>
                <w:szCs w:val="24"/>
              </w:rPr>
              <w:t>іка</w:t>
            </w:r>
          </w:p>
        </w:tc>
      </w:tr>
      <w:tr w:rsidR="00037667" w:rsidRPr="00037667" w:rsidTr="00CE7427">
        <w:tc>
          <w:tcPr>
            <w:tcW w:w="709"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4111"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 </w:t>
            </w:r>
          </w:p>
        </w:tc>
        <w:tc>
          <w:tcPr>
            <w:tcW w:w="4115"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r>
      <w:tr w:rsidR="00037667" w:rsidRPr="00037667" w:rsidTr="00CE7427">
        <w:tc>
          <w:tcPr>
            <w:tcW w:w="8935" w:type="dxa"/>
            <w:gridSpan w:val="3"/>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2.</w:t>
            </w:r>
            <w:r w:rsidRPr="00037667">
              <w:rPr>
                <w:rFonts w:ascii="Times New Roman" w:hAnsi="Times New Roman" w:cs="Times New Roman"/>
                <w:color w:val="333333"/>
                <w:sz w:val="24"/>
                <w:szCs w:val="24"/>
              </w:rPr>
              <w:t>      </w:t>
            </w:r>
            <w:proofErr w:type="gramStart"/>
            <w:r w:rsidRPr="00037667">
              <w:rPr>
                <w:rFonts w:ascii="Times New Roman" w:hAnsi="Times New Roman" w:cs="Times New Roman"/>
                <w:b/>
                <w:bCs/>
                <w:color w:val="333333"/>
                <w:sz w:val="24"/>
                <w:szCs w:val="24"/>
              </w:rPr>
              <w:t>Техн</w:t>
            </w:r>
            <w:proofErr w:type="gramEnd"/>
            <w:r w:rsidRPr="00037667">
              <w:rPr>
                <w:rFonts w:ascii="Times New Roman" w:hAnsi="Times New Roman" w:cs="Times New Roman"/>
                <w:b/>
                <w:bCs/>
                <w:color w:val="333333"/>
                <w:sz w:val="24"/>
                <w:szCs w:val="24"/>
              </w:rPr>
              <w:t>іка, яка планується орендувати</w:t>
            </w:r>
          </w:p>
        </w:tc>
      </w:tr>
      <w:tr w:rsidR="00037667" w:rsidRPr="00037667" w:rsidTr="00CE7427">
        <w:tc>
          <w:tcPr>
            <w:tcW w:w="709"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c>
          <w:tcPr>
            <w:tcW w:w="4111"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 </w:t>
            </w:r>
          </w:p>
        </w:tc>
        <w:tc>
          <w:tcPr>
            <w:tcW w:w="4115"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24"/>
                <w:szCs w:val="24"/>
              </w:rPr>
            </w:pPr>
            <w:r w:rsidRPr="00037667">
              <w:rPr>
                <w:rFonts w:ascii="Times New Roman" w:hAnsi="Times New Roman" w:cs="Times New Roman"/>
                <w:color w:val="333333"/>
                <w:sz w:val="24"/>
                <w:szCs w:val="24"/>
              </w:rPr>
              <w:t> </w:t>
            </w:r>
          </w:p>
        </w:tc>
      </w:tr>
      <w:tr w:rsidR="00037667" w:rsidRPr="00037667" w:rsidTr="00CE7427">
        <w:tc>
          <w:tcPr>
            <w:tcW w:w="8935" w:type="dxa"/>
            <w:gridSpan w:val="3"/>
            <w:tcBorders>
              <w:top w:val="nil"/>
              <w:left w:val="single" w:sz="12" w:space="0" w:color="auto"/>
              <w:bottom w:val="single" w:sz="8"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jc w:val="center"/>
              <w:rPr>
                <w:rFonts w:ascii="Times New Roman" w:hAnsi="Times New Roman" w:cs="Times New Roman"/>
                <w:color w:val="333333"/>
                <w:sz w:val="24"/>
                <w:szCs w:val="24"/>
              </w:rPr>
            </w:pPr>
            <w:r w:rsidRPr="00037667">
              <w:rPr>
                <w:rFonts w:ascii="Times New Roman" w:hAnsi="Times New Roman" w:cs="Times New Roman"/>
                <w:b/>
                <w:bCs/>
                <w:color w:val="333333"/>
                <w:sz w:val="24"/>
                <w:szCs w:val="24"/>
              </w:rPr>
              <w:t>3.</w:t>
            </w:r>
            <w:r w:rsidRPr="00037667">
              <w:rPr>
                <w:rFonts w:ascii="Times New Roman" w:hAnsi="Times New Roman" w:cs="Times New Roman"/>
                <w:color w:val="333333"/>
                <w:sz w:val="24"/>
                <w:szCs w:val="24"/>
              </w:rPr>
              <w:t>      </w:t>
            </w:r>
            <w:proofErr w:type="gramStart"/>
            <w:r w:rsidRPr="00037667">
              <w:rPr>
                <w:rFonts w:ascii="Times New Roman" w:hAnsi="Times New Roman" w:cs="Times New Roman"/>
                <w:b/>
                <w:bCs/>
                <w:color w:val="333333"/>
                <w:sz w:val="24"/>
                <w:szCs w:val="24"/>
              </w:rPr>
              <w:t>Техн</w:t>
            </w:r>
            <w:proofErr w:type="gramEnd"/>
            <w:r w:rsidRPr="00037667">
              <w:rPr>
                <w:rFonts w:ascii="Times New Roman" w:hAnsi="Times New Roman" w:cs="Times New Roman"/>
                <w:b/>
                <w:bCs/>
                <w:color w:val="333333"/>
                <w:sz w:val="24"/>
                <w:szCs w:val="24"/>
              </w:rPr>
              <w:t>іка субпідрядника (у разі залучення)</w:t>
            </w:r>
          </w:p>
        </w:tc>
      </w:tr>
      <w:tr w:rsidR="00037667" w:rsidRPr="00037667" w:rsidTr="00CE7427">
        <w:tc>
          <w:tcPr>
            <w:tcW w:w="709" w:type="dxa"/>
            <w:tcBorders>
              <w:top w:val="nil"/>
              <w:left w:val="single" w:sz="12" w:space="0" w:color="auto"/>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13"/>
                <w:szCs w:val="13"/>
              </w:rPr>
            </w:pPr>
            <w:r w:rsidRPr="00037667">
              <w:rPr>
                <w:rFonts w:ascii="Times New Roman" w:hAnsi="Times New Roman" w:cs="Times New Roman"/>
                <w:color w:val="333333"/>
                <w:sz w:val="24"/>
                <w:szCs w:val="24"/>
              </w:rPr>
              <w:t> </w:t>
            </w:r>
          </w:p>
        </w:tc>
        <w:tc>
          <w:tcPr>
            <w:tcW w:w="4111"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13"/>
                <w:szCs w:val="13"/>
              </w:rPr>
            </w:pPr>
            <w:r w:rsidRPr="00037667">
              <w:rPr>
                <w:rFonts w:ascii="Times New Roman" w:hAnsi="Times New Roman" w:cs="Times New Roman"/>
                <w:color w:val="333333"/>
                <w:sz w:val="24"/>
                <w:szCs w:val="24"/>
              </w:rPr>
              <w:t> </w:t>
            </w:r>
          </w:p>
        </w:tc>
        <w:tc>
          <w:tcPr>
            <w:tcW w:w="4115" w:type="dxa"/>
            <w:tcBorders>
              <w:top w:val="nil"/>
              <w:left w:val="nil"/>
              <w:bottom w:val="single" w:sz="12" w:space="0" w:color="auto"/>
              <w:right w:val="single" w:sz="12" w:space="0" w:color="auto"/>
            </w:tcBorders>
            <w:shd w:val="clear" w:color="auto" w:fill="FFFFFF"/>
            <w:tcMar>
              <w:top w:w="0" w:type="dxa"/>
              <w:left w:w="108" w:type="dxa"/>
              <w:bottom w:w="0" w:type="dxa"/>
              <w:right w:w="108" w:type="dxa"/>
            </w:tcMar>
          </w:tcPr>
          <w:p w:rsidR="00037667" w:rsidRPr="00037667" w:rsidRDefault="00037667" w:rsidP="00CE7427">
            <w:pPr>
              <w:spacing w:before="100" w:beforeAutospacing="1" w:after="100" w:afterAutospacing="1"/>
              <w:rPr>
                <w:rFonts w:ascii="Times New Roman" w:hAnsi="Times New Roman" w:cs="Times New Roman"/>
                <w:color w:val="333333"/>
                <w:sz w:val="13"/>
                <w:szCs w:val="13"/>
              </w:rPr>
            </w:pPr>
            <w:r w:rsidRPr="00037667">
              <w:rPr>
                <w:rFonts w:ascii="Times New Roman" w:hAnsi="Times New Roman" w:cs="Times New Roman"/>
                <w:color w:val="333333"/>
                <w:sz w:val="24"/>
                <w:szCs w:val="24"/>
              </w:rPr>
              <w:t> </w:t>
            </w:r>
          </w:p>
        </w:tc>
      </w:tr>
    </w:tbl>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jc w:val="both"/>
        <w:rPr>
          <w:rFonts w:ascii="Times New Roman" w:hAnsi="Times New Roman" w:cs="Times New Roman"/>
          <w:sz w:val="26"/>
          <w:szCs w:val="26"/>
        </w:rPr>
      </w:pPr>
    </w:p>
    <w:p w:rsidR="00037667" w:rsidRDefault="0003766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Default="00C03B17" w:rsidP="00037667">
      <w:pPr>
        <w:jc w:val="both"/>
        <w:rPr>
          <w:rFonts w:ascii="Times New Roman" w:hAnsi="Times New Roman" w:cs="Times New Roman"/>
          <w:sz w:val="26"/>
          <w:szCs w:val="26"/>
          <w:lang w:val="uk-UA"/>
        </w:rPr>
      </w:pPr>
    </w:p>
    <w:p w:rsidR="00C03B17" w:rsidRPr="00C03B17" w:rsidRDefault="00C03B17" w:rsidP="00037667">
      <w:pPr>
        <w:jc w:val="both"/>
        <w:rPr>
          <w:rFonts w:ascii="Times New Roman" w:hAnsi="Times New Roman" w:cs="Times New Roman"/>
          <w:sz w:val="26"/>
          <w:szCs w:val="26"/>
          <w:lang w:val="uk-UA"/>
        </w:rPr>
      </w:pPr>
      <w:bookmarkStart w:id="0" w:name="_GoBack"/>
      <w:bookmarkEnd w:id="0"/>
    </w:p>
    <w:p w:rsidR="00037667" w:rsidRPr="00037667" w:rsidRDefault="00037667" w:rsidP="00037667">
      <w:pPr>
        <w:jc w:val="both"/>
        <w:rPr>
          <w:rFonts w:ascii="Times New Roman" w:hAnsi="Times New Roman" w:cs="Times New Roman"/>
          <w:sz w:val="26"/>
          <w:szCs w:val="26"/>
        </w:rPr>
      </w:pPr>
    </w:p>
    <w:p w:rsidR="00037667" w:rsidRPr="00037667" w:rsidRDefault="00037667" w:rsidP="00037667">
      <w:pPr>
        <w:spacing w:after="0" w:line="240" w:lineRule="auto"/>
        <w:jc w:val="right"/>
        <w:rPr>
          <w:rFonts w:ascii="Times New Roman" w:hAnsi="Times New Roman" w:cs="Times New Roman"/>
          <w:sz w:val="26"/>
          <w:szCs w:val="26"/>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Default="00037667" w:rsidP="00037667">
      <w:pPr>
        <w:spacing w:after="0" w:line="240" w:lineRule="auto"/>
        <w:jc w:val="right"/>
        <w:rPr>
          <w:rFonts w:ascii="Times New Roman" w:hAnsi="Times New Roman" w:cs="Times New Roman"/>
          <w:sz w:val="26"/>
          <w:szCs w:val="26"/>
          <w:lang w:val="uk-UA"/>
        </w:rPr>
      </w:pPr>
    </w:p>
    <w:p w:rsidR="00037667" w:rsidRPr="00037667" w:rsidRDefault="00037667" w:rsidP="00037667">
      <w:pPr>
        <w:spacing w:after="0" w:line="240" w:lineRule="auto"/>
        <w:jc w:val="right"/>
        <w:rPr>
          <w:rFonts w:ascii="Times New Roman" w:hAnsi="Times New Roman" w:cs="Times New Roman"/>
          <w:sz w:val="26"/>
          <w:szCs w:val="26"/>
          <w:lang w:val="uk-UA"/>
        </w:rPr>
      </w:pP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Додаток 5</w:t>
      </w:r>
    </w:p>
    <w:p w:rsidR="00037667" w:rsidRPr="00037667" w:rsidRDefault="00037667" w:rsidP="00037667">
      <w:pPr>
        <w:spacing w:after="0" w:line="240" w:lineRule="auto"/>
        <w:jc w:val="right"/>
        <w:rPr>
          <w:rFonts w:ascii="Times New Roman" w:hAnsi="Times New Roman" w:cs="Times New Roman"/>
          <w:sz w:val="26"/>
          <w:szCs w:val="26"/>
        </w:rPr>
      </w:pPr>
      <w:r w:rsidRPr="00037667">
        <w:rPr>
          <w:rFonts w:ascii="Times New Roman" w:hAnsi="Times New Roman" w:cs="Times New Roman"/>
          <w:sz w:val="26"/>
          <w:szCs w:val="26"/>
        </w:rPr>
        <w:t xml:space="preserve"> до конкурсної документації</w:t>
      </w:r>
    </w:p>
    <w:p w:rsidR="00037667" w:rsidRPr="00037667" w:rsidRDefault="00037667" w:rsidP="00037667">
      <w:pPr>
        <w:spacing w:after="0" w:line="240" w:lineRule="auto"/>
        <w:jc w:val="right"/>
        <w:rPr>
          <w:rFonts w:ascii="Times New Roman" w:hAnsi="Times New Roman" w:cs="Times New Roman"/>
          <w:sz w:val="26"/>
          <w:szCs w:val="26"/>
        </w:rPr>
      </w:pP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ТИПОВИЙ ДОГОВІР</w:t>
      </w:r>
      <w:r w:rsidRPr="00037667">
        <w:rPr>
          <w:rFonts w:ascii="Times New Roman" w:hAnsi="Times New Roman"/>
          <w:szCs w:val="26"/>
        </w:rPr>
        <w:br/>
        <w:t>про надання послуг з поводження з побутовими відходами</w:t>
      </w:r>
    </w:p>
    <w:tbl>
      <w:tblPr>
        <w:tblW w:w="0" w:type="auto"/>
        <w:tblLook w:val="04A0" w:firstRow="1" w:lastRow="0" w:firstColumn="1" w:lastColumn="0" w:noHBand="0" w:noVBand="1"/>
      </w:tblPr>
      <w:tblGrid>
        <w:gridCol w:w="4136"/>
        <w:gridCol w:w="5151"/>
      </w:tblGrid>
      <w:tr w:rsidR="00037667" w:rsidRPr="00037667" w:rsidTr="00CE7427">
        <w:trPr>
          <w:trHeight w:val="623"/>
        </w:trPr>
        <w:tc>
          <w:tcPr>
            <w:tcW w:w="4136" w:type="dxa"/>
            <w:hideMark/>
          </w:tcPr>
          <w:p w:rsidR="00037667" w:rsidRPr="00037667" w:rsidRDefault="00037667" w:rsidP="00CE7427">
            <w:pPr>
              <w:pStyle w:val="ae"/>
              <w:spacing w:before="0"/>
              <w:ind w:firstLine="0"/>
              <w:jc w:val="center"/>
              <w:rPr>
                <w:rFonts w:ascii="Times New Roman" w:hAnsi="Times New Roman"/>
                <w:szCs w:val="26"/>
              </w:rPr>
            </w:pPr>
            <w:r w:rsidRPr="00037667">
              <w:rPr>
                <w:rFonts w:ascii="Times New Roman" w:hAnsi="Times New Roman"/>
                <w:szCs w:val="26"/>
              </w:rPr>
              <w:t>____________________________</w:t>
            </w:r>
            <w:r w:rsidRPr="00037667">
              <w:rPr>
                <w:rFonts w:ascii="Times New Roman" w:hAnsi="Times New Roman"/>
                <w:szCs w:val="26"/>
              </w:rPr>
              <w:br/>
              <w:t>(найменування населеного пункту)</w:t>
            </w:r>
          </w:p>
        </w:tc>
        <w:tc>
          <w:tcPr>
            <w:tcW w:w="5151" w:type="dxa"/>
            <w:hideMark/>
          </w:tcPr>
          <w:p w:rsidR="00037667" w:rsidRPr="00037667" w:rsidRDefault="00037667" w:rsidP="00CE7427">
            <w:pPr>
              <w:pStyle w:val="ae"/>
              <w:spacing w:before="0"/>
              <w:ind w:firstLine="0"/>
              <w:jc w:val="center"/>
              <w:rPr>
                <w:rFonts w:ascii="Times New Roman" w:hAnsi="Times New Roman"/>
                <w:szCs w:val="26"/>
              </w:rPr>
            </w:pPr>
            <w:r w:rsidRPr="00037667">
              <w:rPr>
                <w:rFonts w:ascii="Times New Roman" w:hAnsi="Times New Roman"/>
                <w:szCs w:val="26"/>
              </w:rPr>
              <w:t>___ __________ 20__ р.</w:t>
            </w:r>
          </w:p>
        </w:tc>
      </w:tr>
    </w:tbl>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r w:rsidRPr="00037667">
        <w:rPr>
          <w:rFonts w:ascii="Times New Roman" w:hAnsi="Times New Roman"/>
          <w:szCs w:val="26"/>
        </w:rPr>
        <w:br/>
        <w:t xml:space="preserve">                                                (найменування суб’єкта господарювання, що надає послуги)</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в особі _________________________________________________________,</w:t>
      </w:r>
      <w:r w:rsidRPr="00037667">
        <w:rPr>
          <w:rFonts w:ascii="Times New Roman" w:hAnsi="Times New Roman"/>
          <w:szCs w:val="26"/>
        </w:rPr>
        <w:br/>
        <w:t xml:space="preserve">                                                               (посада, прізвище, ім’я та по батькові (за наявності)</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що діє на підставі ________________________________________________,</w:t>
      </w:r>
      <w:r w:rsidRPr="00037667">
        <w:rPr>
          <w:rFonts w:ascii="Times New Roman" w:hAnsi="Times New Roman"/>
          <w:szCs w:val="26"/>
        </w:rPr>
        <w:br/>
        <w:t>(назва документа, дата і номер)</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затвердженого ___________________________________________________</w:t>
      </w:r>
      <w:r w:rsidRPr="00037667">
        <w:rPr>
          <w:rFonts w:ascii="Times New Roman" w:hAnsi="Times New Roman"/>
          <w:szCs w:val="26"/>
        </w:rPr>
        <w:br/>
        <w:t>(найменування органу)</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(далі - виконавець), з однієї сторони, і ______________________________</w:t>
      </w:r>
      <w:r w:rsidRPr="00037667">
        <w:rPr>
          <w:rFonts w:ascii="Times New Roman" w:hAnsi="Times New Roman"/>
          <w:szCs w:val="26"/>
        </w:rPr>
        <w:br/>
        <w:t xml:space="preserve">                                                                                                      (прізвище, ім’я та </w:t>
      </w:r>
      <w:bookmarkStart w:id="1" w:name="o67"/>
      <w:bookmarkEnd w:id="1"/>
      <w:r w:rsidRPr="00037667">
        <w:rPr>
          <w:rFonts w:ascii="Times New Roman" w:hAnsi="Times New Roman"/>
          <w:szCs w:val="26"/>
        </w:rPr>
        <w:t xml:space="preserve">по батькові (за наявності) </w:t>
      </w:r>
    </w:p>
    <w:p w:rsidR="00037667" w:rsidRPr="00037667" w:rsidRDefault="00037667" w:rsidP="00037667">
      <w:pPr>
        <w:pStyle w:val="ae"/>
        <w:spacing w:before="0"/>
        <w:ind w:firstLine="0"/>
        <w:jc w:val="center"/>
        <w:rPr>
          <w:rFonts w:ascii="Times New Roman" w:hAnsi="Times New Roman"/>
          <w:szCs w:val="26"/>
        </w:rPr>
      </w:pPr>
      <w:r w:rsidRPr="00037667">
        <w:rPr>
          <w:rFonts w:ascii="Times New Roman" w:hAnsi="Times New Roman"/>
          <w:szCs w:val="26"/>
        </w:rPr>
        <w:t>________________________________________________________________,</w:t>
      </w:r>
      <w:r w:rsidRPr="00037667">
        <w:rPr>
          <w:rFonts w:ascii="Times New Roman" w:hAnsi="Times New Roman"/>
          <w:szCs w:val="26"/>
        </w:rPr>
        <w:br/>
        <w:t xml:space="preserve">фізичної або найменування юридичної особи, яка є власником (співвласником, користувачем)нерухомого майна, </w:t>
      </w:r>
      <w:bookmarkStart w:id="2" w:name="o69"/>
      <w:bookmarkEnd w:id="2"/>
      <w:r w:rsidRPr="00037667">
        <w:rPr>
          <w:rFonts w:ascii="Times New Roman" w:hAnsi="Times New Roman"/>
          <w:szCs w:val="26"/>
        </w:rPr>
        <w:t xml:space="preserve">або за згодою власника інша особа, яка користується об’єктом нерухомого майна, </w:t>
      </w:r>
      <w:r w:rsidRPr="00037667">
        <w:rPr>
          <w:rFonts w:ascii="Times New Roman" w:hAnsi="Times New Roman"/>
          <w:szCs w:val="26"/>
        </w:rPr>
        <w:br/>
        <w:t>або юридична особа, що об’єднує споживачів у будівлі)</w:t>
      </w:r>
      <w:bookmarkStart w:id="3" w:name="o70"/>
      <w:bookmarkEnd w:id="3"/>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в особі _________________________________________________________,</w:t>
      </w:r>
      <w:r w:rsidRPr="00037667">
        <w:rPr>
          <w:rFonts w:ascii="Times New Roman" w:hAnsi="Times New Roman"/>
          <w:szCs w:val="26"/>
        </w:rPr>
        <w:br/>
        <w:t xml:space="preserve">                                                                             (посада, прізвище, ім’я та по батькові (за наявності)</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що діє на підставі ________________________________________________,</w:t>
      </w:r>
      <w:r w:rsidRPr="00037667">
        <w:rPr>
          <w:rFonts w:ascii="Times New Roman" w:hAnsi="Times New Roman"/>
          <w:szCs w:val="26"/>
        </w:rPr>
        <w:br/>
        <w:t xml:space="preserve">                                                                               (назва документа, дата і номер)</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затвердженого ___________________________________________________</w:t>
      </w:r>
      <w:r w:rsidRPr="00037667">
        <w:rPr>
          <w:rFonts w:ascii="Times New Roman" w:hAnsi="Times New Roman"/>
          <w:szCs w:val="26"/>
        </w:rPr>
        <w:br/>
        <w:t xml:space="preserve">                                                                                            (найменування органу)</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(далі - споживач), з іншої сторони, уклали цей договір про таке.</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Предмет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 Виконавець зобов’язується згідно з графіком надавати послуги з поводження з побутовими відходами (далі - послуги), а споживач зобов’язується своєчасно оплачувати послуги за встановленими тарифами у строки і на умовах, передбачених цим договором, на підставі рішення _______________________________________________________________</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(назва, дата та номер акта про визначення</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 xml:space="preserve">                                                виконавця послуг з вивезення побутових відходів)</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та відповідно до правил благоустрою території населеного пункту, розроблених з урахуванням схеми санітарного очищення населеного пункту та затверджених ________________________________________________________________</w:t>
      </w:r>
    </w:p>
    <w:p w:rsidR="00037667" w:rsidRPr="00037667" w:rsidRDefault="00037667" w:rsidP="00037667">
      <w:pPr>
        <w:pStyle w:val="ae"/>
        <w:spacing w:before="0"/>
        <w:ind w:firstLine="0"/>
        <w:jc w:val="center"/>
        <w:rPr>
          <w:rFonts w:ascii="Times New Roman" w:hAnsi="Times New Roman"/>
          <w:szCs w:val="26"/>
        </w:rPr>
      </w:pPr>
      <w:r w:rsidRPr="00037667">
        <w:rPr>
          <w:rFonts w:ascii="Times New Roman" w:hAnsi="Times New Roman"/>
          <w:szCs w:val="26"/>
        </w:rPr>
        <w:t>(назва, дата та номер акта про затвердження правил благоустрою</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lastRenderedPageBreak/>
        <w:t>________________________________________________________________,</w:t>
      </w:r>
    </w:p>
    <w:p w:rsidR="00037667" w:rsidRPr="00037667" w:rsidRDefault="00037667" w:rsidP="00037667">
      <w:pPr>
        <w:pStyle w:val="ae"/>
        <w:spacing w:before="0"/>
        <w:ind w:firstLine="0"/>
        <w:jc w:val="center"/>
        <w:rPr>
          <w:rFonts w:ascii="Times New Roman" w:hAnsi="Times New Roman"/>
          <w:szCs w:val="26"/>
        </w:rPr>
      </w:pPr>
      <w:r w:rsidRPr="00037667">
        <w:rPr>
          <w:rFonts w:ascii="Times New Roman" w:hAnsi="Times New Roman"/>
          <w:szCs w:val="26"/>
        </w:rPr>
        <w:t>та схеми санітарного очищення населеного пункту)</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які розміщені на офіційному веб-сайті органу місцевого самоврядування та/або на веб-сайті виконавця за посиланням:</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  (посилання на сторінку офіційного веб-сайту органу місцевого самоврядування та/або веб-сайту виконавця)</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Перелік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 Виконавець надає споживачеві послуги з поводження з твердими, великогабаритними, ремонтними і рідкими відходами.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 Послуги з вивезення відходів надаються за ________________________________________________________ схемою.</w:t>
      </w:r>
    </w:p>
    <w:p w:rsidR="00037667" w:rsidRPr="00037667" w:rsidRDefault="00037667" w:rsidP="00037667">
      <w:pPr>
        <w:pStyle w:val="ae"/>
        <w:spacing w:before="0"/>
        <w:ind w:firstLine="0"/>
        <w:jc w:val="center"/>
        <w:rPr>
          <w:rFonts w:ascii="Times New Roman" w:hAnsi="Times New Roman"/>
          <w:szCs w:val="26"/>
        </w:rPr>
      </w:pPr>
      <w:r w:rsidRPr="00037667">
        <w:rPr>
          <w:rFonts w:ascii="Times New Roman" w:hAnsi="Times New Roman"/>
          <w:szCs w:val="26"/>
        </w:rPr>
        <w:t>(контейнерною, безконтейнерною- зазначити)</w:t>
      </w:r>
    </w:p>
    <w:p w:rsidR="00037667" w:rsidRPr="00037667" w:rsidRDefault="00037667" w:rsidP="00037667">
      <w:pPr>
        <w:pStyle w:val="ae"/>
        <w:spacing w:before="0"/>
        <w:jc w:val="center"/>
        <w:rPr>
          <w:rFonts w:ascii="Times New Roman" w:hAnsi="Times New Roman"/>
          <w:szCs w:val="26"/>
        </w:rPr>
      </w:pPr>
      <w:r w:rsidRPr="00037667">
        <w:rPr>
          <w:rFonts w:ascii="Times New Roman" w:hAnsi="Times New Roman"/>
          <w:szCs w:val="26"/>
        </w:rPr>
        <w:t>4. Для вивезення твердих відходів за контейнерною схемоювикористовуються технічно справні__________________________________________ контейнерів</w:t>
      </w:r>
      <w:r w:rsidRPr="00037667">
        <w:rPr>
          <w:rFonts w:ascii="Times New Roman" w:hAnsi="Times New Roman"/>
          <w:szCs w:val="26"/>
        </w:rPr>
        <w:br/>
        <w:t>(кількість)</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місткістю ____ куб. метрів, що належать 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(споживачеві,</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виконавцеві - зазначити)</w:t>
      </w:r>
    </w:p>
    <w:p w:rsidR="00037667" w:rsidRPr="00037667" w:rsidRDefault="00037667" w:rsidP="00037667">
      <w:pPr>
        <w:pStyle w:val="ae"/>
        <w:spacing w:before="0"/>
        <w:ind w:firstLine="0"/>
        <w:jc w:val="both"/>
        <w:rPr>
          <w:rFonts w:ascii="Times New Roman" w:hAnsi="Times New Roman"/>
          <w:szCs w:val="26"/>
        </w:rPr>
      </w:pPr>
      <w:bookmarkStart w:id="4" w:name="o87"/>
      <w:bookmarkEnd w:id="4"/>
      <w:r w:rsidRPr="00037667">
        <w:rPr>
          <w:rFonts w:ascii="Times New Roman" w:hAnsi="Times New Roman"/>
          <w:szCs w:val="26"/>
        </w:rPr>
        <w:t>зокрема для роздільного збирання таких побутових відходів:</w:t>
      </w:r>
    </w:p>
    <w:p w:rsidR="00037667" w:rsidRPr="00037667" w:rsidRDefault="00037667" w:rsidP="00037667">
      <w:pPr>
        <w:pStyle w:val="ae"/>
        <w:spacing w:before="0"/>
        <w:jc w:val="both"/>
        <w:rPr>
          <w:rFonts w:ascii="Times New Roman" w:hAnsi="Times New Roman"/>
          <w:szCs w:val="26"/>
        </w:rPr>
      </w:pPr>
      <w:bookmarkStart w:id="5" w:name="o88"/>
      <w:bookmarkEnd w:id="5"/>
      <w:r w:rsidRPr="00037667">
        <w:rPr>
          <w:rFonts w:ascii="Times New Roman" w:hAnsi="Times New Roman"/>
          <w:szCs w:val="26"/>
        </w:rPr>
        <w:t>полімерні відходи - 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(кількість)</w:t>
      </w:r>
      <w:bookmarkStart w:id="6" w:name="o89"/>
      <w:bookmarkEnd w:id="6"/>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контейнерів місткістю ____ куб. метрів, що належать ________________________</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(споживачеві, виконавцеві - зазначити)</w:t>
      </w:r>
    </w:p>
    <w:p w:rsidR="00037667" w:rsidRPr="00037667" w:rsidRDefault="00037667" w:rsidP="00037667">
      <w:pPr>
        <w:pStyle w:val="ae"/>
        <w:spacing w:before="0"/>
        <w:jc w:val="both"/>
        <w:rPr>
          <w:rFonts w:ascii="Times New Roman" w:hAnsi="Times New Roman"/>
          <w:szCs w:val="26"/>
        </w:rPr>
      </w:pPr>
      <w:bookmarkStart w:id="7" w:name="o91"/>
      <w:bookmarkEnd w:id="7"/>
      <w:r w:rsidRPr="00037667">
        <w:rPr>
          <w:rFonts w:ascii="Times New Roman" w:hAnsi="Times New Roman"/>
          <w:szCs w:val="26"/>
        </w:rPr>
        <w:t>скло - _______________ контейнерів місткістю __________ куб. метрів,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p>
    <w:p w:rsidR="00037667" w:rsidRPr="00037667" w:rsidRDefault="00037667" w:rsidP="00037667">
      <w:pPr>
        <w:pStyle w:val="ae"/>
        <w:spacing w:before="0"/>
        <w:ind w:firstLine="0"/>
        <w:jc w:val="both"/>
        <w:rPr>
          <w:rFonts w:ascii="Times New Roman" w:hAnsi="Times New Roman"/>
          <w:szCs w:val="26"/>
        </w:rPr>
      </w:pPr>
      <w:bookmarkStart w:id="8" w:name="o92"/>
      <w:bookmarkEnd w:id="8"/>
      <w:r w:rsidRPr="00037667">
        <w:rPr>
          <w:rFonts w:ascii="Times New Roman" w:hAnsi="Times New Roman"/>
          <w:szCs w:val="26"/>
        </w:rPr>
        <w:t>що належать 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(споживачеві, виконавцеві - зазначити)</w:t>
      </w:r>
    </w:p>
    <w:p w:rsidR="00037667" w:rsidRPr="00037667" w:rsidRDefault="00037667" w:rsidP="00037667">
      <w:pPr>
        <w:pStyle w:val="ae"/>
        <w:spacing w:before="0"/>
        <w:jc w:val="both"/>
        <w:rPr>
          <w:rFonts w:ascii="Times New Roman" w:hAnsi="Times New Roman"/>
          <w:szCs w:val="26"/>
        </w:rPr>
      </w:pPr>
      <w:bookmarkStart w:id="9" w:name="o93"/>
      <w:bookmarkEnd w:id="9"/>
      <w:r w:rsidRPr="00037667">
        <w:rPr>
          <w:rFonts w:ascii="Times New Roman" w:hAnsi="Times New Roman"/>
          <w:szCs w:val="26"/>
        </w:rPr>
        <w:t>папір - ___________ контейнерів місткістю ___________ куб. метрів,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bookmarkStart w:id="10" w:name="o94"/>
      <w:bookmarkEnd w:id="10"/>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що належать 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(споживачеві, виконавцеві - зазначити)</w:t>
      </w:r>
    </w:p>
    <w:p w:rsidR="00037667" w:rsidRPr="00037667" w:rsidRDefault="00037667" w:rsidP="00037667">
      <w:pPr>
        <w:pStyle w:val="ae"/>
        <w:spacing w:before="0"/>
        <w:jc w:val="both"/>
        <w:rPr>
          <w:rFonts w:ascii="Times New Roman" w:hAnsi="Times New Roman"/>
          <w:spacing w:val="-4"/>
          <w:szCs w:val="26"/>
        </w:rPr>
      </w:pPr>
      <w:bookmarkStart w:id="11" w:name="o95"/>
      <w:bookmarkEnd w:id="11"/>
      <w:r w:rsidRPr="00037667">
        <w:rPr>
          <w:rFonts w:ascii="Times New Roman" w:hAnsi="Times New Roman"/>
          <w:spacing w:val="-4"/>
          <w:szCs w:val="26"/>
        </w:rPr>
        <w:t>кольорові метали - ________ контейнерів місткістю ______ куб. метрів,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(кількість)</w:t>
      </w:r>
      <w:bookmarkStart w:id="12" w:name="o96"/>
      <w:bookmarkEnd w:id="12"/>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що належать 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(споживачеві, виконавцеві - зазначити)</w:t>
      </w:r>
    </w:p>
    <w:p w:rsidR="00037667" w:rsidRPr="00037667" w:rsidRDefault="00037667" w:rsidP="00037667">
      <w:pPr>
        <w:pStyle w:val="ae"/>
        <w:spacing w:before="0"/>
        <w:jc w:val="both"/>
        <w:rPr>
          <w:rFonts w:ascii="Times New Roman" w:hAnsi="Times New Roman"/>
          <w:szCs w:val="26"/>
        </w:rPr>
      </w:pPr>
      <w:bookmarkStart w:id="13" w:name="o97"/>
      <w:bookmarkEnd w:id="13"/>
      <w:r w:rsidRPr="00037667">
        <w:rPr>
          <w:rFonts w:ascii="Times New Roman" w:hAnsi="Times New Roman"/>
          <w:szCs w:val="26"/>
        </w:rPr>
        <w:t xml:space="preserve">органічна речовина, що є у складі побутових відходів, </w:t>
      </w:r>
      <w:bookmarkStart w:id="14" w:name="o98"/>
      <w:bookmarkEnd w:id="14"/>
      <w:r w:rsidRPr="00037667">
        <w:rPr>
          <w:rFonts w:ascii="Times New Roman" w:hAnsi="Times New Roman"/>
          <w:szCs w:val="26"/>
        </w:rPr>
        <w:t>- 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контейнерів місткістю _____ куб. метрів, що належать _______________________</w:t>
      </w:r>
    </w:p>
    <w:p w:rsidR="00037667" w:rsidRPr="00037667" w:rsidRDefault="00037667" w:rsidP="00037667">
      <w:pPr>
        <w:pStyle w:val="ae"/>
        <w:spacing w:before="0"/>
        <w:ind w:firstLine="0"/>
        <w:jc w:val="both"/>
        <w:rPr>
          <w:rFonts w:ascii="Times New Roman" w:hAnsi="Times New Roman"/>
          <w:szCs w:val="26"/>
        </w:rPr>
      </w:pPr>
      <w:bookmarkStart w:id="15" w:name="o99"/>
      <w:bookmarkEnd w:id="15"/>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(споживачеві, виконавцеві - зазначити)</w:t>
      </w:r>
    </w:p>
    <w:p w:rsidR="00037667" w:rsidRPr="00037667" w:rsidRDefault="00037667" w:rsidP="00037667">
      <w:pPr>
        <w:pStyle w:val="ae"/>
        <w:spacing w:before="0"/>
        <w:jc w:val="both"/>
        <w:rPr>
          <w:rFonts w:ascii="Times New Roman" w:hAnsi="Times New Roman"/>
          <w:szCs w:val="26"/>
        </w:rPr>
      </w:pPr>
      <w:bookmarkStart w:id="16" w:name="o100"/>
      <w:bookmarkEnd w:id="16"/>
      <w:r w:rsidRPr="00037667">
        <w:rPr>
          <w:rFonts w:ascii="Times New Roman" w:hAnsi="Times New Roman"/>
          <w:szCs w:val="26"/>
        </w:rPr>
        <w:t>вторинна сировина, що є у складі побутових відходів, -___________________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контейнерів місткістю ________ куб. метрів, що належать ________________________</w:t>
      </w:r>
      <w:bookmarkStart w:id="17" w:name="o102"/>
      <w:bookmarkEnd w:id="17"/>
      <w:r w:rsidRPr="00037667">
        <w:rPr>
          <w:rFonts w:ascii="Times New Roman" w:hAnsi="Times New Roman"/>
          <w:szCs w:val="26"/>
        </w:rPr>
        <w:t>_</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lastRenderedPageBreak/>
        <w:t xml:space="preserve">                                         (споживачеві, виконавцеві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небезпечні відходи у складі побутових відходів - 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контейнерів місткістю _________ куб. метрів, що належать 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(споживачеві, </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виконавцеві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Виконавець вивозить тверді відходи за контейнерною схемою з _________ до _________ години.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5. Для вивезення твердих відходів за безконтейнерною схемою споживач зобов’язаний з ____ до _____ години та/або з ____ до _____ години виставити у місцях, погоджених з виконавцем, закриті ємкості з відходами місткістю не більш як 0,12 куб. метра.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6. Для вивезення великогабаритних і ремонтних відходів використовується ________________ контейнерів місткістю 8 і більше куб. метрів, для розташуванняяких</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(кількість)</w:t>
      </w:r>
    </w:p>
    <w:p w:rsidR="00037667" w:rsidRPr="00037667" w:rsidRDefault="00037667" w:rsidP="00037667">
      <w:pPr>
        <w:pStyle w:val="ae"/>
        <w:tabs>
          <w:tab w:val="left" w:pos="142"/>
        </w:tabs>
        <w:spacing w:before="0"/>
        <w:ind w:firstLine="0"/>
        <w:jc w:val="both"/>
        <w:rPr>
          <w:rFonts w:ascii="Times New Roman" w:hAnsi="Times New Roman"/>
          <w:szCs w:val="26"/>
        </w:rPr>
      </w:pPr>
      <w:r w:rsidRPr="00037667">
        <w:rPr>
          <w:rFonts w:ascii="Times New Roman" w:hAnsi="Times New Roman"/>
          <w:szCs w:val="26"/>
        </w:rPr>
        <w:t>споживачем відповідно до вимог санітарно-епідеміологічного законодавства відводиться спеціальний майданчик з твердим покриттям за адресою ________________________________________________________________.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Контейнери належать 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(споживачеві, виконавцеві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Передача небезпечних відходів у складі побутових відходів здійснюється виконавцем послуг з вивезення побутових відходів відповідно до вимог санітарного законодавства суб’єктам господарювання, що одержали ліцензії на здійснення операцій у сфері поводження з небезпечними відходами.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7. Завантаження відходів здійснюється: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твердих _____________________________________________________,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(споживачем, виконавцем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великогабаритних і ремонтних 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(споживачем, виконавцем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8. Виконавець вивозить:</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рідкі відходи _________________________________________________,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(строк або за заявкою споживача - зазначити)</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але не рідше ніж один раз на шість місяців;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великогабаритні і ремонтні відходи 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(строк або за заявкою</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________________________________________________________________.</w:t>
      </w:r>
    </w:p>
    <w:p w:rsidR="00037667" w:rsidRPr="00037667" w:rsidRDefault="00037667" w:rsidP="00037667">
      <w:pPr>
        <w:pStyle w:val="ae"/>
        <w:spacing w:before="0"/>
        <w:ind w:firstLine="0"/>
        <w:jc w:val="center"/>
        <w:rPr>
          <w:rFonts w:ascii="Times New Roman" w:hAnsi="Times New Roman"/>
          <w:szCs w:val="26"/>
        </w:rPr>
      </w:pPr>
      <w:r w:rsidRPr="00037667">
        <w:rPr>
          <w:rFonts w:ascii="Times New Roman" w:hAnsi="Times New Roman"/>
          <w:szCs w:val="26"/>
        </w:rPr>
        <w:t>споживача - зазначити)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9. Тип та кількість спеціально обладнаних для цього транспортних засобів, необхідних для перевезення відходів, визначаються виконавцем.</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Вимоги до якості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10. Критерієм якості послуг з вивезення побутових відходів є дотримання графіка вивезення побутових відходів, правил надання послуг з поводження з побутовими відходами, інших вимог законодавства щодо надання послуг з вивезення побутових відходів.</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Права та обов’язки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11. Споживач має право на: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lastRenderedPageBreak/>
        <w:t>1) одержання своєчасно та належної якості послуги згідно із законодавством і умовами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2) одержання без додаткової оплати від виконавця інформації, яку виконавці послуг мають оприлюднювати на власному веб-сайті: про ціни/тарифи на послуги з поводження з побутовими відходами, загальну вартість місячного платежу, структуру ціни/тарифу, норми надання послуг, порядок надання послуг, графік вивезення побутових відходів, щомісячні обсяги зібраних побутових відходів (за типами, що збираються), щомісячні обсяги переданих різних видів побутових відходів іншим суб’єктам господарювання на місця видалення відходів або об’єкти оброблення та утилізації відходів з наведенням коду операції поводження з відходами відповідно до наказу Держстату від 23 січня 2015 р. № 24 “Про затвердження переліків категорій, груп відходів і операцій поводження з відходами”;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 відшкодування збитків, завданих його майну, шкоди, заподіяної його життю або здоров’ю внаслідок неналежного надання або ненадання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4) усунення виконавцем виявлених недоліків у наданні послуг у п’ятиденний строк з моменту звернення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5) зменшення в установленому законодавством порядку розміру плати за послуги у разі їх ненадання, надання не в повному обсязі або зниження їх якості;</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6) несплату вартості послуг за період тимчасової відсутності в житловому приміщенні (іншому об’єкті нерухомого майна) споживача та інших осіб понад 30 календарних днів за умови документального підтвердження такої відсутності;</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7) перевірку кількості та якості послуг в установленому законодавством порядку;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8) складення та підписання актів-претензій у зв’язку з порушенням правил надання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9) отримання без додаткової оплати інформації про проведені виконавцем нарахування плати за послуги (з розподілом за періодами та видами нарахувань) та отримані від споживача платежі;</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10) розірвання договору, попередивши про це виконавця не менш як за два місяці до дати розірвання договору, за умови допуску виконавця для здійснення технічного припинення надання послуги.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12. Споживач зобов’язується: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 укладати договори про надання послуг у порядку і випадках, визначених законом;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 своєчасно вживати заходів до усунення виявлених неполадок, пов’язаних з отриманням послуг, що виникли з його вини;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 оплачувати в установлений договором строк надані йому послуги з поводження з побутовими відходами;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4) дотримуватися правил пожежної безпеки та санітарних норм;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5) у разі несвоєчасного здійснення платежів за послуги сплачувати пеню в розмірі, встановленому відповідно до пункту 23 цього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6) письмово інформувати виконавця про зміну власника житла (іншого об’єкта нерухомого майна) та про фактичну кількість осіб, які постійно проживають у житлі споживача, протягом 30 календарних днів від дня настання такої події;</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7) забезпечити роздільне збирання побутових відходів;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8) визначати разом з виконавцем місця розташування контейнерних майданчиків, створювати умови для вільного доступу до таких майданчиків, вигрібних ям;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lastRenderedPageBreak/>
        <w:t>9) обладнати контейнерні майданчики, утримувати їх у належному санітарному стані, забезпечувати освітлення в темний час доби;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10) забезпечити належне збирання та зберігання відходів, установлення необхідної кількості контейнерів для завантаження твердих, великогабаритних і ремонтних відходів з урахуванням унеможливлення їх переповнення; утримувати контейнери відповідно до вимог санітарних норм і правил;</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11) обладнати вигрібні ями згідно з вимогами санітарних норм і правил, не допускати скидання до них інших відходів.</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Права та обов’язки виконавця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13. Виконавець має право:</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 вимагати від споживача обладнати контейнерні майданчики та забезпечувати утримання у належному санітарно-технічному стані контейнерів, контейнерних майданчиків та вигрібних ям;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 вимагати від споживача своєчасно збирати та належним чином зберігати відходи, встановлювати передбачену договором кількість контейнерів з метою запобігання їх переповненню;</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 вимагати від споживача забезпечувати роздільне збирання побутових відходів;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4) припинити/зупинити надання послуг у разі їх неоплати або оплати не в повному обсязі в порядку і строки, встановлені законом та договором, крім випадків, коли якість та/або кількість таких послуг не відповідають умовам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5) вимагати від споживача проведення протягом п’яти робочих днів робіт з усунення виявлених неполадок, що виникли з вини споживача, або відшкодування вартості таких робіт, проведених виконавцем;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6) звертатися до суду в разі порушення споживачем умов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7) отримувати інформацію від індивідуального споживача про зміну власника житла (іншого об’єкта нерухомого майна) та фактичної кількості осіб, які постійно проживають у житлі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14. Виконавець зобов’язується: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 забезпечувати своєчасність надання, безперервність і відповідну якість послуг згідно із законодавством про житлово-комунальні послуги та про відходи та умовами договору, у тому числі шляхом створення системи управління якістю відповідно до національних або міжнародних стандартів;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 готувати та укладати із споживачем договори про надання послуг з визначенням відповідальності за дотримання умов їх виконання згідно з типовим договором;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 без додаткової оплати надавати в установленому законодавством порядку та публікувати на власному веб-сайті необхідну інформацію про ціни/тарифи, загальну вартість місячного платежу, структуру ціни/тарифу, порядок надання послуг, графік вивезення побутових відходів, щомісячні обсяги зібраних побутових відходів (за типами, що збираються), щомісячні обсяги переданих різних видів побутових відходів іншим суб’єктам господарювання на місця видалення відходів або об’єкти оброблення та утилізації відходів з наведенням коду операції поводження з відходами відповідно до наказу Держстату від 23 січня 2015 р. № 24 “Про затвердження переліків категорій, груп відходів і операцій поводження з відходами”;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4) розглядати у визначений законодавством строк претензії та скарги споживачів і проводити відповідні перерахунки розміру плати за послуги в разі їх ненадання, надання не в повному обсязі, несвоєчасно або неналежної якості, а також в інших випадках, визначених договором;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lastRenderedPageBreak/>
        <w:t>5) вживати заходів до усунення порушень якості послуг у строки, встановлені законодавством;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6) самостійно здійснювати перерахунок вартості послуг за весь період їх ненадання, надання не в повному обсязі або невідповідної якості, а також сплачувати неустойку (штраф) у розмірі, встановленому відповідно до пункту 23 цього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7) своєчасно реагувати на виклики споживача, підписувати акти-претензії, вести облік вимог (претензій) споживача у зв’язку з порушенням порядку надання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8) своєчасно та власним коштом проводити роботи з усунення виявлених неполадок, пов’язаних з наданням послуг, що виникли з його вини;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9) інформувати споживача про намір зміни тарифів на послуги з поводження з побутовими відходами;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10) мати укладені договори із суб’єктами господарювання, що надають послуги з перероблення та захоронення побутових відходів, та перевозити побутові відходи тільки в спеціально відведені місця чи на об’єкти поводження з побутовими відходами відповідно до правил благоустрою території населеного пункту, розроблених з урахуванням схеми санітарного очищення населеного пункту;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11) забезпечувати утримання у належному санітарно-технічному стані контейнерів у разі перебування їх у власності виконавця;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12) ліквідувати звалище твердих відходів протягом однієї доби з моменту його утворення на контейнерному майданчику через недотримання графіка перевезення, а також невідкладно проводити прибирання в разі розсипання побутових відходів під час завантаження у спеціально обладнаний для цього транспортний засіб.</w:t>
      </w:r>
    </w:p>
    <w:p w:rsidR="00037667" w:rsidRPr="00037667" w:rsidRDefault="00037667" w:rsidP="00037667">
      <w:pPr>
        <w:pStyle w:val="af"/>
        <w:spacing w:before="0" w:after="0"/>
        <w:rPr>
          <w:rFonts w:ascii="Times New Roman" w:hAnsi="Times New Roman"/>
          <w:szCs w:val="26"/>
        </w:rPr>
      </w:pPr>
      <w:r w:rsidRPr="00037667">
        <w:rPr>
          <w:rFonts w:ascii="Times New Roman" w:hAnsi="Times New Roman"/>
          <w:szCs w:val="26"/>
        </w:rPr>
        <w:t>Ціна та порядок оплати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15. Згідно з рішенням ____________________________________________</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                                                                            (назва органу місцевого самоврядування) </w:t>
      </w:r>
    </w:p>
    <w:p w:rsidR="00037667" w:rsidRPr="00037667" w:rsidRDefault="00037667" w:rsidP="00037667">
      <w:pPr>
        <w:pStyle w:val="ae"/>
        <w:spacing w:before="0"/>
        <w:ind w:firstLine="0"/>
        <w:jc w:val="both"/>
        <w:rPr>
          <w:rFonts w:ascii="Times New Roman" w:hAnsi="Times New Roman"/>
          <w:szCs w:val="26"/>
        </w:rPr>
      </w:pPr>
      <w:r w:rsidRPr="00037667">
        <w:rPr>
          <w:rFonts w:ascii="Times New Roman" w:hAnsi="Times New Roman"/>
          <w:szCs w:val="26"/>
        </w:rPr>
        <w:t>від ___ __________ 20__ р. № ______ тариф на послугу з поводження з 1 куб. метром (тонною) відходів становить:</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твердих _____ гривень за 1 куб. метр (тонну);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великогабаритних _____ гривень за 1 куб. метр (тонну);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ремонтних _____ гривень за 1 куб. метр (тонну);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рідких _____ гривень за 1 куб. метр (тонну).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16. Розрахунковим періодом є календарний місяць.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Споживач вносить плату виконавцю, яка складається з плати за послугу, що розраховується виходячи з розміру затверджених тарифів на послугу та обсягів надання послуг, визначених відповідно до законодавства.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17. У разі застосування щомісячної системи оплати послуг споживач здійснює оплату за цим договором не пізніше 20 числа місяця, що настає за розрахунковим, що є граничним строком внесення плати за спожиту послугу.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18. Виконавець формує на підставі норм надання послуг рахунок на оплату послуг та надає споживачеві у строк не пізніше ніж за 10 календарних днів до граничного строку внесення плати за послуги.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Рахунок надається на паперовому носії. На вимогу або за згодою споживача рахунок може надаватися в електронній формі, зокрема за допомогою доступу до електронних систем обліку розрахунків споживачів.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19. За бажанням споживача оплата послуг може здійснюватися шляхом внесення авансових платежів.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lastRenderedPageBreak/>
        <w:t>Під час здійснення оплати споживач зобов’язаний зазначити розрахунковий період, за який вона здійснюється, та призначення платежу (плата виконавцю, сплата пені, штрафів).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У разі коли споживачем не визначено розрахунковий період або за зазначений споживачем період виникла переплата, виконавець має право зарахувати такий платіж (його частину в розмірі переплати) в рахунок заборгованості споживача за минулі розрахункові періоди в разі її наявності, а в разі відсутності такої заборгованості в рахунок майбутніх платежів споживача починаючи з найближчих до дати здійснення платежу розрахункових періодів.</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Виконавець не має права зараховувати плату за послугу в рахунок погашення пені, нарахованої споживачу без згоди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20. Споживач не звільняється від оплати послуги, отриманої ним до укладення цього договору.</w:t>
      </w:r>
    </w:p>
    <w:p w:rsidR="00037667" w:rsidRPr="00037667" w:rsidRDefault="00037667" w:rsidP="00037667">
      <w:pPr>
        <w:pStyle w:val="af"/>
        <w:spacing w:before="0" w:after="0"/>
        <w:rPr>
          <w:rFonts w:ascii="Times New Roman" w:hAnsi="Times New Roman"/>
          <w:b w:val="0"/>
          <w:szCs w:val="26"/>
        </w:rPr>
      </w:pPr>
      <w:bookmarkStart w:id="18" w:name="o139"/>
      <w:bookmarkEnd w:id="18"/>
      <w:r w:rsidRPr="00037667">
        <w:rPr>
          <w:rFonts w:ascii="Times New Roman" w:hAnsi="Times New Roman"/>
          <w:b w:val="0"/>
          <w:szCs w:val="26"/>
        </w:rPr>
        <w:t>Відповідальність сторін за порушення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21. Сторони несуть відповідальність за порушення договору відповідно до статті 26 Закону України “Про житлово-комунальні послуги”.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22. У разі ненадання або надання послуг не в повному обсязі, зниження їх якості споживач викликає виконавця послуг (його представника) для перевірки кількості та/або якості наданих послуг. Виконавець зобов’язаний прибути на виклик споживача у строк не пізніше ніж протягом однієї доби з моменту отримання відповідного повідомлення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Акт-претензія складається відповідно до постанови Кабінету Міністрів України від 27 грудня 2018 р. № 1145 “Про затвердження Порядку проведення перевірки відповідності якості надання деяких комунальних послуг та послуг з управління багатоквартирним будинком параметрам, передбаченим договором про надання відповідних послуг” (Офіційний вісник України, 2019 р., № 4, ст. 133).</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23. У разі несвоєчасного здійснення платежів споживач зобов’язаний сплатити пеню в розмірі 0,01 відсотка суми боргу за кожен день прострочення. Загальний розмір сплаченої пені не може перевищувати 100 відсотків загальної суми боргу.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Нарахування пені починається з першого робочого дня, що настає за останнім днем граничного строку внесення плати за послугу відповідно до пункту 17 цього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Пеня не нараховується за умови наявності заборгованості держави за надані населенню пільги та житлові субсидії та/або наявності у споживача заборгованості з оплати праці, підтвердженої належним чином.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У разі ненадання послуг, надання їх не в повному обсязі або невідповідної якості виконавець здійснює перерахунок вартості послуг, а також сплачує споживачеві неустойку (штраф) у розмірі 0,01 відсотка середньодобової вартості споживання послуги, визначеної за попередні 12 місяців (якщо попередніх місяців нараховується менш як 12 - за фактичний час споживання послуги), за кожен день ненадання послуг, надання їх не в повному обсязі або невідповідної якості (за виключенням нормативних строків проведення аварійно-відновних робіт або періоду, протягом якого відбувалася ліквідація наслідків аварій або усунення виявлених неполадок, пов’язаних з отриманням послуг, що виникли з вини споживача).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Аварійно-відновними роботами є комплекс робіт з ліквідації наслідків аварій, що виникли, а також із запобігання аваріям та аварійним ситуаціям.</w:t>
      </w:r>
    </w:p>
    <w:p w:rsidR="00037667" w:rsidRPr="00037667" w:rsidRDefault="00037667" w:rsidP="00037667">
      <w:pPr>
        <w:pStyle w:val="af"/>
        <w:spacing w:before="0" w:after="0"/>
        <w:rPr>
          <w:rFonts w:ascii="Times New Roman" w:hAnsi="Times New Roman"/>
          <w:b w:val="0"/>
          <w:szCs w:val="26"/>
        </w:rPr>
      </w:pPr>
      <w:r w:rsidRPr="00037667">
        <w:rPr>
          <w:rFonts w:ascii="Times New Roman" w:hAnsi="Times New Roman"/>
          <w:b w:val="0"/>
          <w:szCs w:val="26"/>
        </w:rPr>
        <w:lastRenderedPageBreak/>
        <w:t xml:space="preserve">Порядок і умови внесення змін до договору, </w:t>
      </w:r>
      <w:r w:rsidRPr="00037667">
        <w:rPr>
          <w:rFonts w:ascii="Times New Roman" w:hAnsi="Times New Roman"/>
          <w:b w:val="0"/>
          <w:szCs w:val="26"/>
        </w:rPr>
        <w:br/>
        <w:t>зокрема щодо ціни послуги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24. Внесення змін до цього договору здійснюється шляхом укладення сторонами додаткової угоди, якщо інше не передбачено договором.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Якщо протягом 30 днів після отримання додаткової угоди про внесення змін до договору виконавець/споживач, який одержав таку угоду від споживача/виконавця, не повідомив про свою відмову від внесення змін до договору та не надав своїх заперечень або протоколу розбіжностей до нього і при цьому виконавець не припинив надання послуги споживачу (споживач вчинив дії, які засвідчують його волю до продовження отримання послуги від цього виконавця (зокрема здійснив оплату наданих послуг), зміни до договору вважаються внесеними у редакції, запропонованій споживачем/виконавцем, якщо інше не передбачено договором.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25. У разі прийняття органом місцевого самоврядування рішення про зміну тарифів на послуги виконавець у строк, що не перевищує 15 днів з дати введення їх у дію, повідомляє про це споживачам із зазначенням рішення відповідних органів шляхом розміщення на офіційному веб-сайті виконавця послуг.</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У разі зміни тарифів протягом строку дії договору нові тарифи застосовуються з моменту їх введення в дію без внесення додаткових змін до договору.</w:t>
      </w:r>
    </w:p>
    <w:p w:rsidR="00037667" w:rsidRPr="00037667" w:rsidRDefault="00037667" w:rsidP="00037667">
      <w:pPr>
        <w:pStyle w:val="af"/>
        <w:spacing w:before="0" w:after="0"/>
        <w:rPr>
          <w:rFonts w:ascii="Times New Roman" w:hAnsi="Times New Roman"/>
          <w:b w:val="0"/>
          <w:szCs w:val="26"/>
        </w:rPr>
      </w:pPr>
      <w:r w:rsidRPr="00037667">
        <w:rPr>
          <w:rFonts w:ascii="Times New Roman" w:hAnsi="Times New Roman"/>
          <w:b w:val="0"/>
          <w:szCs w:val="26"/>
        </w:rPr>
        <w:t>Форс-мажорні обставини</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26. Сторони звільняються від відповідальності за невиконання або часткове невиконання зобов’язань за цим договором, якщо це невиконання є наслідком форс-мажорних обставин.</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27. Форс-мажорними обставинами є надзвичайні та невідворотні обставини, які виникли в результаті непередбачених сторонами подій, що об’єктивно унеможливлюють виконання зобов’язань, передбачених умовами договору, обов’язків згідно із законодавчими та іншими нормативними актами, зокрема пожежі, землетруси, повені, зсуви, вибухи, війна або військові дії, страйк, блокада. Доказом настання форс-мажорних обставин є документ Торгово-промислової палати або іншого компетентного органу.</w:t>
      </w:r>
    </w:p>
    <w:p w:rsidR="00037667" w:rsidRPr="00037667" w:rsidRDefault="00037667" w:rsidP="00037667">
      <w:pPr>
        <w:pStyle w:val="af"/>
        <w:spacing w:before="0" w:after="0"/>
        <w:rPr>
          <w:rFonts w:ascii="Times New Roman" w:hAnsi="Times New Roman"/>
          <w:b w:val="0"/>
          <w:szCs w:val="26"/>
        </w:rPr>
      </w:pPr>
      <w:r w:rsidRPr="00037667">
        <w:rPr>
          <w:rFonts w:ascii="Times New Roman" w:hAnsi="Times New Roman"/>
          <w:b w:val="0"/>
          <w:szCs w:val="26"/>
        </w:rPr>
        <w:t xml:space="preserve">Строк дії договору, порядок і умови </w:t>
      </w:r>
      <w:r w:rsidRPr="00037667">
        <w:rPr>
          <w:rFonts w:ascii="Times New Roman" w:hAnsi="Times New Roman"/>
          <w:b w:val="0"/>
          <w:szCs w:val="26"/>
        </w:rPr>
        <w:br/>
        <w:t>продовження його дії та розірвання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28. Договір укладається строком на один рік.</w:t>
      </w:r>
    </w:p>
    <w:p w:rsidR="00037667" w:rsidRPr="00037667" w:rsidRDefault="00037667" w:rsidP="00037667">
      <w:pPr>
        <w:pStyle w:val="ae"/>
        <w:spacing w:before="0"/>
        <w:jc w:val="both"/>
        <w:rPr>
          <w:rFonts w:ascii="Times New Roman" w:hAnsi="Times New Roman"/>
          <w:szCs w:val="26"/>
        </w:rPr>
      </w:pPr>
      <w:bookmarkStart w:id="19" w:name="o194"/>
      <w:bookmarkStart w:id="20" w:name="o195"/>
      <w:bookmarkStart w:id="21" w:name="o197"/>
      <w:bookmarkEnd w:id="19"/>
      <w:bookmarkEnd w:id="20"/>
      <w:bookmarkEnd w:id="21"/>
      <w:r w:rsidRPr="00037667">
        <w:rPr>
          <w:rFonts w:ascii="Times New Roman" w:hAnsi="Times New Roman"/>
          <w:szCs w:val="26"/>
        </w:rPr>
        <w:t>29. Договір вважається таким, що продовжений, якщо за місяць до закінчення строку його дії одна із сторін не заявила про відмову від договору або про його перегляд.</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30. Дія договору припиняється у разі:</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закінчення строку, на який його укладено, якщо одна із сторін повідомила про відмову від договору відповідно до пункту 29 цього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смерті фізичної особи - споживача (виконавця);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прийняття рішення про ліквідацію юридичної особи - споживача (виконавця) або визнання його банкрутом.</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Дія договору припиняється шляхом розірвання за:</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взаємною згодою сторін;</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односторонньої відмови від договору;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 xml:space="preserve">рішенням суду на вимогу однієї із сторін у разі істотного порушення договору іншою стороною та в інших випадках, встановлених договором або законом. </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У разі розірвання договору зобов’язання припиняються з моменту досягнення домовленості про розірвання договору.</w:t>
      </w:r>
    </w:p>
    <w:p w:rsidR="00037667" w:rsidRPr="00037667" w:rsidRDefault="00037667" w:rsidP="00037667">
      <w:pPr>
        <w:pStyle w:val="af"/>
        <w:spacing w:before="0" w:after="0"/>
        <w:rPr>
          <w:rFonts w:ascii="Times New Roman" w:hAnsi="Times New Roman"/>
          <w:b w:val="0"/>
          <w:szCs w:val="26"/>
        </w:rPr>
      </w:pPr>
      <w:r w:rsidRPr="00037667">
        <w:rPr>
          <w:rFonts w:ascii="Times New Roman" w:hAnsi="Times New Roman"/>
          <w:b w:val="0"/>
          <w:szCs w:val="26"/>
        </w:rPr>
        <w:lastRenderedPageBreak/>
        <w:t>Прикінцеві положення</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31. Спори та розбіжності, що можуть виникнути під час надання послуг, якщо вони не будуть узгоджені шляхом переговорів між сторонами, вирішуються в судовому порядку.</w:t>
      </w:r>
    </w:p>
    <w:p w:rsidR="00037667" w:rsidRPr="00037667" w:rsidRDefault="00037667" w:rsidP="00037667">
      <w:pPr>
        <w:pStyle w:val="ae"/>
        <w:spacing w:before="0"/>
        <w:jc w:val="both"/>
        <w:rPr>
          <w:rFonts w:ascii="Times New Roman" w:hAnsi="Times New Roman"/>
          <w:szCs w:val="26"/>
        </w:rPr>
      </w:pPr>
      <w:r w:rsidRPr="00037667">
        <w:rPr>
          <w:rFonts w:ascii="Times New Roman" w:hAnsi="Times New Roman"/>
          <w:szCs w:val="26"/>
        </w:rPr>
        <w:t>32. Цей договір складено у двох примірниках, що мають однакову юридичну силу. Один з примірників зберігається у споживача, другий - у виконавця.</w:t>
      </w:r>
    </w:p>
    <w:p w:rsidR="00037667" w:rsidRPr="00037667" w:rsidRDefault="00037667" w:rsidP="00037667">
      <w:pPr>
        <w:pStyle w:val="ae"/>
        <w:spacing w:before="0"/>
        <w:jc w:val="both"/>
        <w:rPr>
          <w:rFonts w:ascii="Times New Roman" w:hAnsi="Times New Roman"/>
          <w:szCs w:val="26"/>
        </w:rPr>
      </w:pPr>
      <w:bookmarkStart w:id="22" w:name="o204"/>
      <w:bookmarkEnd w:id="22"/>
      <w:r w:rsidRPr="00037667">
        <w:rPr>
          <w:rFonts w:ascii="Times New Roman" w:hAnsi="Times New Roman"/>
          <w:szCs w:val="26"/>
        </w:rPr>
        <w:t>З Правилами надання послуг з поводження з побутовими відходами та витягами із законодавства про відходи, санітарними нормами і правилами поводження з побутовими відходами та утримання територій населених пунктів ознайомлений.</w:t>
      </w:r>
    </w:p>
    <w:p w:rsidR="00037667" w:rsidRPr="00037667" w:rsidRDefault="00037667" w:rsidP="00037667">
      <w:pPr>
        <w:pStyle w:val="ae"/>
        <w:spacing w:before="0"/>
        <w:jc w:val="both"/>
        <w:rPr>
          <w:rFonts w:ascii="Times New Roman" w:hAnsi="Times New Roman"/>
          <w:szCs w:val="26"/>
        </w:rPr>
      </w:pPr>
    </w:p>
    <w:tbl>
      <w:tblPr>
        <w:tblW w:w="0" w:type="auto"/>
        <w:tblLook w:val="04A0" w:firstRow="1" w:lastRow="0" w:firstColumn="1" w:lastColumn="0" w:noHBand="0" w:noVBand="1"/>
      </w:tblPr>
      <w:tblGrid>
        <w:gridCol w:w="2686"/>
        <w:gridCol w:w="7028"/>
      </w:tblGrid>
      <w:tr w:rsidR="00037667" w:rsidRPr="00037667" w:rsidTr="00CE7427">
        <w:trPr>
          <w:trHeight w:val="740"/>
        </w:trPr>
        <w:tc>
          <w:tcPr>
            <w:tcW w:w="2616" w:type="dxa"/>
            <w:hideMark/>
          </w:tcPr>
          <w:p w:rsidR="00037667" w:rsidRPr="00037667" w:rsidRDefault="00037667" w:rsidP="00CE7427">
            <w:pPr>
              <w:pStyle w:val="ae"/>
              <w:spacing w:before="0"/>
              <w:ind w:firstLine="0"/>
              <w:jc w:val="both"/>
              <w:rPr>
                <w:rFonts w:ascii="Times New Roman" w:hAnsi="Times New Roman"/>
                <w:szCs w:val="26"/>
              </w:rPr>
            </w:pPr>
            <w:r w:rsidRPr="00037667">
              <w:rPr>
                <w:rFonts w:ascii="Times New Roman" w:hAnsi="Times New Roman"/>
                <w:szCs w:val="26"/>
              </w:rPr>
              <w:t>___________________</w:t>
            </w:r>
            <w:r w:rsidRPr="00037667">
              <w:rPr>
                <w:rFonts w:ascii="Times New Roman" w:hAnsi="Times New Roman"/>
                <w:szCs w:val="26"/>
              </w:rPr>
              <w:br/>
              <w:t xml:space="preserve">      (підпис споживача)</w:t>
            </w:r>
          </w:p>
        </w:tc>
        <w:tc>
          <w:tcPr>
            <w:tcW w:w="7237" w:type="dxa"/>
          </w:tcPr>
          <w:p w:rsidR="00037667" w:rsidRPr="00037667" w:rsidRDefault="00037667" w:rsidP="00CE7427">
            <w:pPr>
              <w:pStyle w:val="ae"/>
              <w:spacing w:before="0"/>
              <w:ind w:firstLine="0"/>
              <w:jc w:val="both"/>
              <w:rPr>
                <w:rFonts w:ascii="Times New Roman" w:hAnsi="Times New Roman"/>
                <w:szCs w:val="26"/>
              </w:rPr>
            </w:pPr>
          </w:p>
        </w:tc>
      </w:tr>
    </w:tbl>
    <w:p w:rsidR="00037667" w:rsidRPr="00037667" w:rsidRDefault="00037667" w:rsidP="00037667">
      <w:pPr>
        <w:pStyle w:val="af"/>
        <w:spacing w:before="0" w:after="0"/>
        <w:rPr>
          <w:rFonts w:ascii="Times New Roman" w:hAnsi="Times New Roman"/>
          <w:b w:val="0"/>
          <w:szCs w:val="26"/>
        </w:rPr>
      </w:pPr>
      <w:r w:rsidRPr="00037667">
        <w:rPr>
          <w:rFonts w:ascii="Times New Roman" w:hAnsi="Times New Roman"/>
          <w:b w:val="0"/>
          <w:szCs w:val="26"/>
        </w:rPr>
        <w:br/>
      </w:r>
      <w:r w:rsidRPr="00037667">
        <w:rPr>
          <w:rFonts w:ascii="Times New Roman" w:hAnsi="Times New Roman"/>
          <w:b w:val="0"/>
          <w:szCs w:val="26"/>
        </w:rPr>
        <w:br/>
        <w:t>Реквізити сторін</w:t>
      </w:r>
    </w:p>
    <w:tbl>
      <w:tblPr>
        <w:tblW w:w="5000" w:type="pct"/>
        <w:tblLook w:val="04A0" w:firstRow="1" w:lastRow="0" w:firstColumn="1" w:lastColumn="0" w:noHBand="0" w:noVBand="1"/>
      </w:tblPr>
      <w:tblGrid>
        <w:gridCol w:w="5026"/>
        <w:gridCol w:w="4688"/>
      </w:tblGrid>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Споживач</w:t>
            </w:r>
          </w:p>
        </w:tc>
        <w:tc>
          <w:tcPr>
            <w:tcW w:w="2499" w:type="pct"/>
            <w:hideMark/>
          </w:tcPr>
          <w:p w:rsidR="00037667" w:rsidRPr="00037667" w:rsidRDefault="00037667" w:rsidP="00CE742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Виконавець</w:t>
            </w: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_____________________________________</w:t>
            </w:r>
            <w:r w:rsidRPr="00037667">
              <w:rPr>
                <w:rFonts w:ascii="Times New Roman" w:eastAsia="Calibri" w:hAnsi="Times New Roman" w:cs="Times New Roman"/>
                <w:color w:val="292B2C"/>
                <w:sz w:val="26"/>
                <w:szCs w:val="26"/>
              </w:rPr>
              <w:br/>
              <w:t>(</w:t>
            </w:r>
            <w:proofErr w:type="gramStart"/>
            <w:r w:rsidRPr="00037667">
              <w:rPr>
                <w:rFonts w:ascii="Times New Roman" w:eastAsia="Calibri" w:hAnsi="Times New Roman" w:cs="Times New Roman"/>
                <w:color w:val="292B2C"/>
                <w:sz w:val="26"/>
                <w:szCs w:val="26"/>
              </w:rPr>
              <w:t>пр</w:t>
            </w:r>
            <w:proofErr w:type="gramEnd"/>
            <w:r w:rsidRPr="00037667">
              <w:rPr>
                <w:rFonts w:ascii="Times New Roman" w:eastAsia="Calibri" w:hAnsi="Times New Roman" w:cs="Times New Roman"/>
                <w:color w:val="292B2C"/>
                <w:sz w:val="26"/>
                <w:szCs w:val="26"/>
              </w:rPr>
              <w:t>ізвище, ім’я та по батькові (за наявності) фізичної особи)</w:t>
            </w:r>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w:t>
            </w:r>
            <w:r w:rsidRPr="00037667">
              <w:rPr>
                <w:rFonts w:ascii="Times New Roman" w:eastAsia="Calibri" w:hAnsi="Times New Roman" w:cs="Times New Roman"/>
                <w:color w:val="292B2C"/>
                <w:sz w:val="26"/>
                <w:szCs w:val="26"/>
              </w:rPr>
              <w:br/>
              <w:t>(найменування юридичної особи,</w:t>
            </w:r>
            <w:r w:rsidRPr="00037667">
              <w:rPr>
                <w:rFonts w:ascii="Times New Roman" w:eastAsia="Calibri" w:hAnsi="Times New Roman" w:cs="Times New Roman"/>
                <w:color w:val="292B2C"/>
                <w:sz w:val="26"/>
                <w:szCs w:val="26"/>
              </w:rPr>
              <w:br/>
              <w:t xml:space="preserve">що діє на </w:t>
            </w:r>
            <w:proofErr w:type="gramStart"/>
            <w:r w:rsidRPr="00037667">
              <w:rPr>
                <w:rFonts w:ascii="Times New Roman" w:eastAsia="Calibri" w:hAnsi="Times New Roman" w:cs="Times New Roman"/>
                <w:color w:val="292B2C"/>
                <w:sz w:val="26"/>
                <w:szCs w:val="26"/>
              </w:rPr>
              <w:t>п</w:t>
            </w:r>
            <w:proofErr w:type="gramEnd"/>
            <w:r w:rsidRPr="00037667">
              <w:rPr>
                <w:rFonts w:ascii="Times New Roman" w:eastAsia="Calibri" w:hAnsi="Times New Roman" w:cs="Times New Roman"/>
                <w:color w:val="292B2C"/>
                <w:sz w:val="26"/>
                <w:szCs w:val="26"/>
              </w:rPr>
              <w:t>ідставі документа</w:t>
            </w: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proofErr w:type="gramStart"/>
            <w:r w:rsidRPr="00037667">
              <w:rPr>
                <w:rFonts w:ascii="Times New Roman" w:eastAsia="Calibri" w:hAnsi="Times New Roman" w:cs="Times New Roman"/>
                <w:color w:val="292B2C"/>
                <w:sz w:val="26"/>
                <w:szCs w:val="26"/>
              </w:rPr>
              <w:t>___________________________________</w:t>
            </w:r>
            <w:r w:rsidRPr="00037667">
              <w:rPr>
                <w:rFonts w:ascii="Times New Roman" w:eastAsia="Calibri" w:hAnsi="Times New Roman" w:cs="Times New Roman"/>
                <w:color w:val="292B2C"/>
                <w:sz w:val="26"/>
                <w:szCs w:val="26"/>
              </w:rPr>
              <w:br/>
              <w:t>(паспортні дані (серія, номер, ким і коли виданий)</w:t>
            </w:r>
            <w:proofErr w:type="gramEnd"/>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w:t>
            </w:r>
            <w:r w:rsidRPr="00037667">
              <w:rPr>
                <w:rFonts w:ascii="Times New Roman" w:eastAsia="Calibri" w:hAnsi="Times New Roman" w:cs="Times New Roman"/>
                <w:color w:val="292B2C"/>
                <w:sz w:val="26"/>
                <w:szCs w:val="26"/>
              </w:rPr>
              <w:br/>
              <w:t>(назва, ким і коли затверджений), відомості</w:t>
            </w: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w:t>
            </w:r>
            <w:r w:rsidRPr="00037667">
              <w:rPr>
                <w:rFonts w:ascii="Times New Roman" w:eastAsia="Calibri" w:hAnsi="Times New Roman" w:cs="Times New Roman"/>
                <w:color w:val="292B2C"/>
                <w:sz w:val="26"/>
                <w:szCs w:val="26"/>
              </w:rPr>
              <w:br/>
              <w:t>(найменування юридичної особи, що діє на</w:t>
            </w:r>
            <w:r w:rsidRPr="00037667">
              <w:rPr>
                <w:rFonts w:ascii="Times New Roman" w:eastAsia="Calibri" w:hAnsi="Times New Roman" w:cs="Times New Roman"/>
                <w:color w:val="292B2C"/>
                <w:sz w:val="26"/>
                <w:szCs w:val="26"/>
              </w:rPr>
              <w:br/>
            </w:r>
            <w:proofErr w:type="gramStart"/>
            <w:r w:rsidRPr="00037667">
              <w:rPr>
                <w:rFonts w:ascii="Times New Roman" w:eastAsia="Calibri" w:hAnsi="Times New Roman" w:cs="Times New Roman"/>
                <w:color w:val="292B2C"/>
                <w:sz w:val="26"/>
                <w:szCs w:val="26"/>
              </w:rPr>
              <w:t>п</w:t>
            </w:r>
            <w:proofErr w:type="gramEnd"/>
            <w:r w:rsidRPr="00037667">
              <w:rPr>
                <w:rFonts w:ascii="Times New Roman" w:eastAsia="Calibri" w:hAnsi="Times New Roman" w:cs="Times New Roman"/>
                <w:color w:val="292B2C"/>
                <w:sz w:val="26"/>
                <w:szCs w:val="26"/>
              </w:rPr>
              <w:t>ідставі документа (назва, ким і коли</w:t>
            </w:r>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w:t>
            </w:r>
            <w:r w:rsidRPr="00037667">
              <w:rPr>
                <w:rFonts w:ascii="Times New Roman" w:eastAsia="Calibri" w:hAnsi="Times New Roman" w:cs="Times New Roman"/>
                <w:color w:val="292B2C"/>
                <w:sz w:val="26"/>
                <w:szCs w:val="26"/>
              </w:rPr>
              <w:br/>
              <w:t>про державну реєстрацію та банківські</w:t>
            </w:r>
            <w:r w:rsidRPr="00037667">
              <w:rPr>
                <w:rFonts w:ascii="Times New Roman" w:eastAsia="Calibri" w:hAnsi="Times New Roman" w:cs="Times New Roman"/>
                <w:color w:val="292B2C"/>
                <w:sz w:val="26"/>
                <w:szCs w:val="26"/>
              </w:rPr>
              <w:br/>
              <w:t>реквізити)</w:t>
            </w: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w:t>
            </w:r>
            <w:r w:rsidRPr="00037667">
              <w:rPr>
                <w:rFonts w:ascii="Times New Roman" w:eastAsia="Calibri" w:hAnsi="Times New Roman" w:cs="Times New Roman"/>
                <w:color w:val="292B2C"/>
                <w:sz w:val="26"/>
                <w:szCs w:val="26"/>
              </w:rPr>
              <w:br/>
              <w:t>затверджений)</w:t>
            </w:r>
            <w:proofErr w:type="gramStart"/>
            <w:r w:rsidRPr="00037667">
              <w:rPr>
                <w:rFonts w:ascii="Times New Roman" w:eastAsia="Calibri" w:hAnsi="Times New Roman" w:cs="Times New Roman"/>
                <w:color w:val="292B2C"/>
                <w:sz w:val="26"/>
                <w:szCs w:val="26"/>
              </w:rPr>
              <w:t>,в</w:t>
            </w:r>
            <w:proofErr w:type="gramEnd"/>
            <w:r w:rsidRPr="00037667">
              <w:rPr>
                <w:rFonts w:ascii="Times New Roman" w:eastAsia="Calibri" w:hAnsi="Times New Roman" w:cs="Times New Roman"/>
                <w:color w:val="292B2C"/>
                <w:sz w:val="26"/>
                <w:szCs w:val="26"/>
              </w:rPr>
              <w:t xml:space="preserve">ідомості про державну </w:t>
            </w:r>
            <w:r w:rsidRPr="00037667">
              <w:rPr>
                <w:rFonts w:ascii="Times New Roman" w:eastAsia="Calibri" w:hAnsi="Times New Roman" w:cs="Times New Roman"/>
                <w:color w:val="292B2C"/>
                <w:sz w:val="26"/>
                <w:szCs w:val="26"/>
              </w:rPr>
              <w:br/>
              <w:t>реєстрацію табанківські реквізити)</w:t>
            </w:r>
          </w:p>
        </w:tc>
        <w:tc>
          <w:tcPr>
            <w:tcW w:w="2499" w:type="pct"/>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hAnsi="Times New Roman" w:cs="Times New Roman"/>
                <w:sz w:val="26"/>
                <w:szCs w:val="26"/>
              </w:rPr>
            </w:pPr>
            <w:bookmarkStart w:id="23" w:name="o213"/>
            <w:bookmarkEnd w:id="23"/>
            <w:r w:rsidRPr="00037667">
              <w:rPr>
                <w:rFonts w:ascii="Times New Roman" w:hAnsi="Times New Roman" w:cs="Times New Roman"/>
                <w:sz w:val="26"/>
                <w:szCs w:val="26"/>
              </w:rPr>
              <w:t>Місце проживання фізичної особи,</w:t>
            </w:r>
            <w:r w:rsidRPr="00037667">
              <w:rPr>
                <w:rFonts w:ascii="Times New Roman" w:hAnsi="Times New Roman" w:cs="Times New Roman"/>
                <w:sz w:val="26"/>
                <w:szCs w:val="26"/>
              </w:rPr>
              <w:br/>
              <w:t>місцезнаходження юридичної особи</w:t>
            </w:r>
          </w:p>
        </w:tc>
        <w:tc>
          <w:tcPr>
            <w:tcW w:w="2499" w:type="pct"/>
            <w:hideMark/>
          </w:tcPr>
          <w:p w:rsidR="00037667" w:rsidRPr="00037667" w:rsidRDefault="00037667" w:rsidP="00CE742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Місцезнаходження</w:t>
            </w:r>
            <w:r w:rsidRPr="00037667">
              <w:rPr>
                <w:rFonts w:ascii="Times New Roman" w:hAnsi="Times New Roman" w:cs="Times New Roman"/>
                <w:sz w:val="26"/>
                <w:szCs w:val="26"/>
              </w:rPr>
              <w:br/>
              <w:t>юридичної особи</w:t>
            </w:r>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proofErr w:type="gramStart"/>
            <w:r w:rsidRPr="00037667">
              <w:rPr>
                <w:rFonts w:ascii="Times New Roman" w:eastAsia="Calibri" w:hAnsi="Times New Roman" w:cs="Times New Roman"/>
                <w:color w:val="292B2C"/>
                <w:sz w:val="26"/>
                <w:szCs w:val="26"/>
              </w:rPr>
              <w:t>__________________________________</w:t>
            </w:r>
            <w:r w:rsidRPr="00037667">
              <w:rPr>
                <w:rFonts w:ascii="Times New Roman" w:eastAsia="Calibri" w:hAnsi="Times New Roman" w:cs="Times New Roman"/>
                <w:color w:val="292B2C"/>
                <w:sz w:val="26"/>
                <w:szCs w:val="26"/>
              </w:rPr>
              <w:br/>
              <w:t>(індекс, область, район, місто, село, вулиця,</w:t>
            </w:r>
            <w:proofErr w:type="gramEnd"/>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proofErr w:type="gramStart"/>
            <w:r w:rsidRPr="00037667">
              <w:rPr>
                <w:rFonts w:ascii="Times New Roman" w:eastAsia="Calibri" w:hAnsi="Times New Roman" w:cs="Times New Roman"/>
                <w:color w:val="292B2C"/>
                <w:sz w:val="26"/>
                <w:szCs w:val="26"/>
              </w:rPr>
              <w:t>_____________________________</w:t>
            </w:r>
            <w:r w:rsidRPr="00037667">
              <w:rPr>
                <w:rFonts w:ascii="Times New Roman" w:eastAsia="Calibri" w:hAnsi="Times New Roman" w:cs="Times New Roman"/>
                <w:color w:val="292B2C"/>
                <w:sz w:val="26"/>
                <w:szCs w:val="26"/>
              </w:rPr>
              <w:br/>
              <w:t>(індекс, область, район, місто, село, вулиця,</w:t>
            </w:r>
            <w:proofErr w:type="gramEnd"/>
          </w:p>
        </w:tc>
      </w:tr>
      <w:tr w:rsidR="00037667" w:rsidRPr="00037667" w:rsidTr="00CE7427">
        <w:trPr>
          <w:trHeight w:val="20"/>
        </w:trPr>
        <w:tc>
          <w:tcPr>
            <w:tcW w:w="2501"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__________________________________</w:t>
            </w:r>
            <w:r w:rsidRPr="00037667">
              <w:rPr>
                <w:rFonts w:ascii="Times New Roman" w:eastAsia="Calibri" w:hAnsi="Times New Roman" w:cs="Times New Roman"/>
                <w:color w:val="292B2C"/>
                <w:sz w:val="26"/>
                <w:szCs w:val="26"/>
              </w:rPr>
              <w:br/>
              <w:t>номер будинку та квартири)</w:t>
            </w:r>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w:t>
            </w:r>
            <w:r w:rsidRPr="00037667">
              <w:rPr>
                <w:rFonts w:ascii="Times New Roman" w:eastAsia="Calibri" w:hAnsi="Times New Roman" w:cs="Times New Roman"/>
                <w:color w:val="292B2C"/>
                <w:sz w:val="26"/>
                <w:szCs w:val="26"/>
              </w:rPr>
              <w:br/>
              <w:t>номер будинку та квартири)</w:t>
            </w:r>
          </w:p>
        </w:tc>
      </w:tr>
      <w:tr w:rsidR="00037667" w:rsidRPr="00037667" w:rsidTr="00CE7427">
        <w:trPr>
          <w:trHeight w:val="20"/>
        </w:trPr>
        <w:tc>
          <w:tcPr>
            <w:tcW w:w="2501" w:type="pct"/>
            <w:hideMark/>
          </w:tcPr>
          <w:p w:rsidR="00037667" w:rsidRPr="00037667" w:rsidRDefault="00037667" w:rsidP="00CE7427">
            <w:pPr>
              <w:spacing w:after="0" w:line="240" w:lineRule="auto"/>
              <w:rPr>
                <w:rFonts w:ascii="Times New Roman" w:eastAsia="Calibri" w:hAnsi="Times New Roman" w:cs="Times New Roman"/>
                <w:color w:val="292B2C"/>
                <w:sz w:val="26"/>
                <w:szCs w:val="26"/>
              </w:rPr>
            </w:pPr>
            <w:r w:rsidRPr="00037667">
              <w:rPr>
                <w:rFonts w:ascii="Times New Roman" w:hAnsi="Times New Roman" w:cs="Times New Roman"/>
                <w:sz w:val="26"/>
                <w:szCs w:val="26"/>
              </w:rPr>
              <w:t>Ідентифікаційнийномер</w:t>
            </w:r>
            <w:r w:rsidRPr="00037667">
              <w:rPr>
                <w:rFonts w:ascii="Times New Roman" w:eastAsia="Calibri" w:hAnsi="Times New Roman" w:cs="Times New Roman"/>
                <w:color w:val="292B2C"/>
                <w:sz w:val="26"/>
                <w:szCs w:val="26"/>
              </w:rPr>
              <w:t xml:space="preserve"> ___________</w:t>
            </w:r>
          </w:p>
        </w:tc>
        <w:tc>
          <w:tcPr>
            <w:tcW w:w="2499"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hAnsi="Times New Roman" w:cs="Times New Roman"/>
                <w:sz w:val="26"/>
                <w:szCs w:val="26"/>
              </w:rPr>
              <w:t>Код згідно з ЄДРПОУ</w:t>
            </w:r>
            <w:r w:rsidRPr="00037667">
              <w:rPr>
                <w:rFonts w:ascii="Times New Roman" w:eastAsia="Calibri" w:hAnsi="Times New Roman" w:cs="Times New Roman"/>
                <w:color w:val="292B2C"/>
                <w:sz w:val="26"/>
                <w:szCs w:val="26"/>
              </w:rPr>
              <w:t xml:space="preserve"> ____________</w:t>
            </w:r>
          </w:p>
        </w:tc>
      </w:tr>
      <w:tr w:rsidR="00037667" w:rsidRPr="00037667" w:rsidTr="00CE7427">
        <w:trPr>
          <w:trHeight w:val="20"/>
        </w:trPr>
        <w:tc>
          <w:tcPr>
            <w:tcW w:w="2501" w:type="pct"/>
            <w:hideMark/>
          </w:tcPr>
          <w:p w:rsidR="00037667" w:rsidRPr="00037667" w:rsidRDefault="00037667" w:rsidP="00CE7427">
            <w:pPr>
              <w:spacing w:after="0" w:line="240" w:lineRule="auto"/>
              <w:rPr>
                <w:rFonts w:ascii="Times New Roman" w:eastAsia="Calibri" w:hAnsi="Times New Roman" w:cs="Times New Roman"/>
                <w:color w:val="292B2C"/>
                <w:sz w:val="26"/>
                <w:szCs w:val="26"/>
              </w:rPr>
            </w:pPr>
            <w:r w:rsidRPr="00037667">
              <w:rPr>
                <w:rFonts w:ascii="Times New Roman" w:hAnsi="Times New Roman" w:cs="Times New Roman"/>
                <w:sz w:val="26"/>
                <w:szCs w:val="26"/>
              </w:rPr>
              <w:t>Код згідно з ЄДРПОУ</w:t>
            </w:r>
            <w:r w:rsidRPr="00037667">
              <w:rPr>
                <w:rFonts w:ascii="Times New Roman" w:eastAsia="Calibri" w:hAnsi="Times New Roman" w:cs="Times New Roman"/>
                <w:color w:val="292B2C"/>
                <w:sz w:val="26"/>
                <w:szCs w:val="26"/>
              </w:rPr>
              <w:t xml:space="preserve"> ____________</w:t>
            </w:r>
          </w:p>
        </w:tc>
        <w:tc>
          <w:tcPr>
            <w:tcW w:w="2499" w:type="pct"/>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p>
        </w:tc>
      </w:tr>
    </w:tbl>
    <w:p w:rsidR="00037667" w:rsidRPr="00037667" w:rsidRDefault="00037667" w:rsidP="00037667">
      <w:pPr>
        <w:spacing w:after="0" w:line="240" w:lineRule="auto"/>
        <w:jc w:val="center"/>
        <w:rPr>
          <w:rFonts w:ascii="Times New Roman" w:hAnsi="Times New Roman" w:cs="Times New Roman"/>
          <w:sz w:val="26"/>
          <w:szCs w:val="26"/>
        </w:rPr>
      </w:pPr>
      <w:bookmarkStart w:id="24" w:name="o219"/>
      <w:bookmarkEnd w:id="24"/>
      <w:proofErr w:type="gramStart"/>
      <w:r w:rsidRPr="00037667">
        <w:rPr>
          <w:rFonts w:ascii="Times New Roman" w:hAnsi="Times New Roman" w:cs="Times New Roman"/>
          <w:sz w:val="26"/>
          <w:szCs w:val="26"/>
        </w:rPr>
        <w:t>П</w:t>
      </w:r>
      <w:proofErr w:type="gramEnd"/>
      <w:r w:rsidRPr="00037667">
        <w:rPr>
          <w:rFonts w:ascii="Times New Roman" w:hAnsi="Times New Roman" w:cs="Times New Roman"/>
          <w:sz w:val="26"/>
          <w:szCs w:val="26"/>
        </w:rPr>
        <w:t>ідписи сторін</w:t>
      </w:r>
      <w:bookmarkStart w:id="25" w:name="o220"/>
      <w:bookmarkEnd w:id="25"/>
    </w:p>
    <w:tbl>
      <w:tblPr>
        <w:tblW w:w="5000" w:type="pct"/>
        <w:tblLook w:val="04A0" w:firstRow="1" w:lastRow="0" w:firstColumn="1" w:lastColumn="0" w:noHBand="0" w:noVBand="1"/>
      </w:tblPr>
      <w:tblGrid>
        <w:gridCol w:w="4857"/>
        <w:gridCol w:w="4857"/>
      </w:tblGrid>
      <w:tr w:rsidR="00037667" w:rsidRPr="00037667" w:rsidTr="00CE7427">
        <w:tc>
          <w:tcPr>
            <w:tcW w:w="2500" w:type="pct"/>
            <w:hideMark/>
          </w:tcPr>
          <w:p w:rsidR="00037667" w:rsidRPr="00037667" w:rsidRDefault="00037667" w:rsidP="00CE742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Споживач</w:t>
            </w:r>
          </w:p>
        </w:tc>
        <w:tc>
          <w:tcPr>
            <w:tcW w:w="2500" w:type="pct"/>
            <w:hideMark/>
          </w:tcPr>
          <w:p w:rsidR="00037667" w:rsidRPr="00037667" w:rsidRDefault="00037667" w:rsidP="00CE7427">
            <w:pPr>
              <w:spacing w:after="0" w:line="240" w:lineRule="auto"/>
              <w:jc w:val="center"/>
              <w:rPr>
                <w:rFonts w:ascii="Times New Roman" w:hAnsi="Times New Roman" w:cs="Times New Roman"/>
                <w:sz w:val="26"/>
                <w:szCs w:val="26"/>
              </w:rPr>
            </w:pPr>
            <w:r w:rsidRPr="00037667">
              <w:rPr>
                <w:rFonts w:ascii="Times New Roman" w:hAnsi="Times New Roman" w:cs="Times New Roman"/>
                <w:sz w:val="26"/>
                <w:szCs w:val="26"/>
              </w:rPr>
              <w:t>Виконавець</w:t>
            </w:r>
          </w:p>
        </w:tc>
      </w:tr>
      <w:tr w:rsidR="00037667" w:rsidRPr="00037667" w:rsidTr="00CE7427">
        <w:trPr>
          <w:trHeight w:val="587"/>
        </w:trPr>
        <w:tc>
          <w:tcPr>
            <w:tcW w:w="2500"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w:t>
            </w:r>
            <w:r w:rsidRPr="00037667">
              <w:rPr>
                <w:rFonts w:ascii="Times New Roman" w:eastAsia="Calibri" w:hAnsi="Times New Roman" w:cs="Times New Roman"/>
                <w:color w:val="292B2C"/>
                <w:sz w:val="26"/>
                <w:szCs w:val="26"/>
              </w:rPr>
              <w:br/>
              <w:t>МП (за наявності)</w:t>
            </w:r>
          </w:p>
        </w:tc>
        <w:tc>
          <w:tcPr>
            <w:tcW w:w="2500" w:type="pct"/>
            <w:hideMark/>
          </w:tcPr>
          <w:p w:rsidR="00037667" w:rsidRPr="00037667" w:rsidRDefault="00037667" w:rsidP="00CE7427">
            <w:pPr>
              <w:spacing w:after="0" w:line="240" w:lineRule="auto"/>
              <w:jc w:val="center"/>
              <w:rPr>
                <w:rFonts w:ascii="Times New Roman" w:eastAsia="Calibri" w:hAnsi="Times New Roman" w:cs="Times New Roman"/>
                <w:color w:val="292B2C"/>
                <w:sz w:val="26"/>
                <w:szCs w:val="26"/>
              </w:rPr>
            </w:pPr>
            <w:r w:rsidRPr="00037667">
              <w:rPr>
                <w:rFonts w:ascii="Times New Roman" w:eastAsia="Calibri" w:hAnsi="Times New Roman" w:cs="Times New Roman"/>
                <w:color w:val="292B2C"/>
                <w:sz w:val="26"/>
                <w:szCs w:val="26"/>
              </w:rPr>
              <w:t>_______________________________</w:t>
            </w:r>
            <w:r w:rsidRPr="00037667">
              <w:rPr>
                <w:rFonts w:ascii="Times New Roman" w:eastAsia="Calibri" w:hAnsi="Times New Roman" w:cs="Times New Roman"/>
                <w:color w:val="292B2C"/>
                <w:sz w:val="26"/>
                <w:szCs w:val="26"/>
              </w:rPr>
              <w:br/>
              <w:t>МП (за наявності)”.</w:t>
            </w:r>
          </w:p>
        </w:tc>
      </w:tr>
    </w:tbl>
    <w:p w:rsidR="00037667" w:rsidRPr="00037667" w:rsidRDefault="00037667" w:rsidP="00037667">
      <w:pPr>
        <w:pStyle w:val="ae"/>
        <w:spacing w:before="0"/>
        <w:jc w:val="both"/>
        <w:rPr>
          <w:rFonts w:ascii="Times New Roman" w:hAnsi="Times New Roman"/>
          <w:szCs w:val="26"/>
        </w:rPr>
      </w:pPr>
    </w:p>
    <w:p w:rsidR="00037667" w:rsidRPr="00037667" w:rsidRDefault="00037667" w:rsidP="00037667">
      <w:pPr>
        <w:spacing w:after="0" w:line="240" w:lineRule="auto"/>
        <w:jc w:val="center"/>
        <w:rPr>
          <w:rFonts w:ascii="Times New Roman" w:hAnsi="Times New Roman" w:cs="Times New Roman"/>
          <w:b/>
          <w:sz w:val="26"/>
          <w:szCs w:val="26"/>
        </w:rPr>
      </w:pPr>
    </w:p>
    <w:p w:rsidR="00537615" w:rsidRPr="00037667" w:rsidRDefault="00537615" w:rsidP="002A5CA2">
      <w:pPr>
        <w:jc w:val="both"/>
        <w:rPr>
          <w:rFonts w:ascii="Times New Roman" w:hAnsi="Times New Roman" w:cs="Times New Roman"/>
          <w:b/>
          <w:bCs/>
          <w:sz w:val="24"/>
          <w:szCs w:val="24"/>
          <w:lang w:val="uk-UA"/>
        </w:rPr>
      </w:pPr>
    </w:p>
    <w:sectPr w:rsidR="00537615" w:rsidRPr="00037667" w:rsidSect="00037667">
      <w:pgSz w:w="11906" w:h="16838"/>
      <w:pgMar w:top="1134" w:right="70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F38" w:rsidRDefault="005E6F38" w:rsidP="00E15639">
      <w:pPr>
        <w:spacing w:after="0" w:line="240" w:lineRule="auto"/>
      </w:pPr>
      <w:r>
        <w:separator/>
      </w:r>
    </w:p>
  </w:endnote>
  <w:endnote w:type="continuationSeparator" w:id="0">
    <w:p w:rsidR="005E6F38" w:rsidRDefault="005E6F38" w:rsidP="00E15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F38" w:rsidRDefault="005E6F38" w:rsidP="00E15639">
      <w:pPr>
        <w:spacing w:after="0" w:line="240" w:lineRule="auto"/>
      </w:pPr>
      <w:r>
        <w:separator/>
      </w:r>
    </w:p>
  </w:footnote>
  <w:footnote w:type="continuationSeparator" w:id="0">
    <w:p w:rsidR="005E6F38" w:rsidRDefault="005E6F38" w:rsidP="00E156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1E1"/>
    <w:multiLevelType w:val="hybridMultilevel"/>
    <w:tmpl w:val="8B74888C"/>
    <w:lvl w:ilvl="0" w:tplc="6FBCF7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AF1714E"/>
    <w:multiLevelType w:val="hybridMultilevel"/>
    <w:tmpl w:val="5CAA3E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4412CB0"/>
    <w:multiLevelType w:val="hybridMultilevel"/>
    <w:tmpl w:val="1EFE5EA6"/>
    <w:lvl w:ilvl="0" w:tplc="63486042">
      <w:start w:val="1"/>
      <w:numFmt w:val="decimal"/>
      <w:lvlText w:val="%1."/>
      <w:lvlJc w:val="left"/>
      <w:pPr>
        <w:ind w:left="405" w:hanging="360"/>
      </w:pPr>
      <w:rPr>
        <w:rFonts w:hint="default"/>
      </w:rPr>
    </w:lvl>
    <w:lvl w:ilvl="1" w:tplc="04220019" w:tentative="1">
      <w:start w:val="1"/>
      <w:numFmt w:val="lowerLetter"/>
      <w:lvlText w:val="%2."/>
      <w:lvlJc w:val="left"/>
      <w:pPr>
        <w:ind w:left="1125" w:hanging="360"/>
      </w:pPr>
    </w:lvl>
    <w:lvl w:ilvl="2" w:tplc="0422001B" w:tentative="1">
      <w:start w:val="1"/>
      <w:numFmt w:val="lowerRoman"/>
      <w:lvlText w:val="%3."/>
      <w:lvlJc w:val="right"/>
      <w:pPr>
        <w:ind w:left="1845" w:hanging="180"/>
      </w:pPr>
    </w:lvl>
    <w:lvl w:ilvl="3" w:tplc="0422000F" w:tentative="1">
      <w:start w:val="1"/>
      <w:numFmt w:val="decimal"/>
      <w:lvlText w:val="%4."/>
      <w:lvlJc w:val="left"/>
      <w:pPr>
        <w:ind w:left="2565" w:hanging="360"/>
      </w:pPr>
    </w:lvl>
    <w:lvl w:ilvl="4" w:tplc="04220019" w:tentative="1">
      <w:start w:val="1"/>
      <w:numFmt w:val="lowerLetter"/>
      <w:lvlText w:val="%5."/>
      <w:lvlJc w:val="left"/>
      <w:pPr>
        <w:ind w:left="3285" w:hanging="360"/>
      </w:pPr>
    </w:lvl>
    <w:lvl w:ilvl="5" w:tplc="0422001B" w:tentative="1">
      <w:start w:val="1"/>
      <w:numFmt w:val="lowerRoman"/>
      <w:lvlText w:val="%6."/>
      <w:lvlJc w:val="right"/>
      <w:pPr>
        <w:ind w:left="4005" w:hanging="180"/>
      </w:pPr>
    </w:lvl>
    <w:lvl w:ilvl="6" w:tplc="0422000F" w:tentative="1">
      <w:start w:val="1"/>
      <w:numFmt w:val="decimal"/>
      <w:lvlText w:val="%7."/>
      <w:lvlJc w:val="left"/>
      <w:pPr>
        <w:ind w:left="4725" w:hanging="360"/>
      </w:pPr>
    </w:lvl>
    <w:lvl w:ilvl="7" w:tplc="04220019" w:tentative="1">
      <w:start w:val="1"/>
      <w:numFmt w:val="lowerLetter"/>
      <w:lvlText w:val="%8."/>
      <w:lvlJc w:val="left"/>
      <w:pPr>
        <w:ind w:left="5445" w:hanging="360"/>
      </w:pPr>
    </w:lvl>
    <w:lvl w:ilvl="8" w:tplc="0422001B" w:tentative="1">
      <w:start w:val="1"/>
      <w:numFmt w:val="lowerRoman"/>
      <w:lvlText w:val="%9."/>
      <w:lvlJc w:val="right"/>
      <w:pPr>
        <w:ind w:left="6165" w:hanging="180"/>
      </w:pPr>
    </w:lvl>
  </w:abstractNum>
  <w:abstractNum w:abstractNumId="3">
    <w:nsid w:val="45CB3B14"/>
    <w:multiLevelType w:val="hybridMultilevel"/>
    <w:tmpl w:val="0876E7CE"/>
    <w:lvl w:ilvl="0" w:tplc="97EE026A">
      <w:start w:val="2"/>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4">
    <w:nsid w:val="655E2210"/>
    <w:multiLevelType w:val="hybridMultilevel"/>
    <w:tmpl w:val="21868840"/>
    <w:lvl w:ilvl="0" w:tplc="8C26FCAE">
      <w:start w:val="4"/>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607"/>
    <w:rsid w:val="00002FF0"/>
    <w:rsid w:val="000057BE"/>
    <w:rsid w:val="000166E2"/>
    <w:rsid w:val="00037667"/>
    <w:rsid w:val="00064482"/>
    <w:rsid w:val="0007614B"/>
    <w:rsid w:val="000854AC"/>
    <w:rsid w:val="000A4607"/>
    <w:rsid w:val="000C19A3"/>
    <w:rsid w:val="000C1B78"/>
    <w:rsid w:val="000E237F"/>
    <w:rsid w:val="000E33CE"/>
    <w:rsid w:val="0011696F"/>
    <w:rsid w:val="00146B20"/>
    <w:rsid w:val="001724A5"/>
    <w:rsid w:val="001952D9"/>
    <w:rsid w:val="001A4C97"/>
    <w:rsid w:val="001D46C3"/>
    <w:rsid w:val="001F0A5F"/>
    <w:rsid w:val="001F751C"/>
    <w:rsid w:val="00216D6E"/>
    <w:rsid w:val="0022720A"/>
    <w:rsid w:val="002531EB"/>
    <w:rsid w:val="0026031D"/>
    <w:rsid w:val="00261105"/>
    <w:rsid w:val="002859A0"/>
    <w:rsid w:val="002A5CA2"/>
    <w:rsid w:val="00315C03"/>
    <w:rsid w:val="00336CE0"/>
    <w:rsid w:val="00347C00"/>
    <w:rsid w:val="00367D3F"/>
    <w:rsid w:val="00373AC3"/>
    <w:rsid w:val="003A200B"/>
    <w:rsid w:val="003B27FC"/>
    <w:rsid w:val="003C7ADD"/>
    <w:rsid w:val="003E5AFE"/>
    <w:rsid w:val="003E5B9C"/>
    <w:rsid w:val="003F0372"/>
    <w:rsid w:val="00417968"/>
    <w:rsid w:val="00421819"/>
    <w:rsid w:val="00443E27"/>
    <w:rsid w:val="00466F45"/>
    <w:rsid w:val="004B00A9"/>
    <w:rsid w:val="004D2D70"/>
    <w:rsid w:val="004D4FEE"/>
    <w:rsid w:val="004E5B9A"/>
    <w:rsid w:val="004F2A35"/>
    <w:rsid w:val="004F316D"/>
    <w:rsid w:val="005112FE"/>
    <w:rsid w:val="00537615"/>
    <w:rsid w:val="00563F90"/>
    <w:rsid w:val="005645CE"/>
    <w:rsid w:val="0056650E"/>
    <w:rsid w:val="00576A25"/>
    <w:rsid w:val="005E6F38"/>
    <w:rsid w:val="005F5F64"/>
    <w:rsid w:val="006064C8"/>
    <w:rsid w:val="00630958"/>
    <w:rsid w:val="00683547"/>
    <w:rsid w:val="006942BA"/>
    <w:rsid w:val="006A3D18"/>
    <w:rsid w:val="006C5313"/>
    <w:rsid w:val="007010AF"/>
    <w:rsid w:val="00715CE3"/>
    <w:rsid w:val="007403C8"/>
    <w:rsid w:val="00790D78"/>
    <w:rsid w:val="00800873"/>
    <w:rsid w:val="00830066"/>
    <w:rsid w:val="008341A5"/>
    <w:rsid w:val="008C0F37"/>
    <w:rsid w:val="008D6392"/>
    <w:rsid w:val="008E16D0"/>
    <w:rsid w:val="00920AFD"/>
    <w:rsid w:val="00945B68"/>
    <w:rsid w:val="009917DA"/>
    <w:rsid w:val="009B66ED"/>
    <w:rsid w:val="009C2674"/>
    <w:rsid w:val="009C46E5"/>
    <w:rsid w:val="009E0271"/>
    <w:rsid w:val="009E50F8"/>
    <w:rsid w:val="009E7397"/>
    <w:rsid w:val="009F488E"/>
    <w:rsid w:val="00A35864"/>
    <w:rsid w:val="00A7060B"/>
    <w:rsid w:val="00A948B6"/>
    <w:rsid w:val="00B0603F"/>
    <w:rsid w:val="00B06FD6"/>
    <w:rsid w:val="00B1505C"/>
    <w:rsid w:val="00B15088"/>
    <w:rsid w:val="00B17E62"/>
    <w:rsid w:val="00B21CEC"/>
    <w:rsid w:val="00B32893"/>
    <w:rsid w:val="00B33AC6"/>
    <w:rsid w:val="00B3502F"/>
    <w:rsid w:val="00B5321D"/>
    <w:rsid w:val="00B74E83"/>
    <w:rsid w:val="00B75A4D"/>
    <w:rsid w:val="00C03B17"/>
    <w:rsid w:val="00C12F34"/>
    <w:rsid w:val="00C1360B"/>
    <w:rsid w:val="00C2179A"/>
    <w:rsid w:val="00C82BD4"/>
    <w:rsid w:val="00CA4230"/>
    <w:rsid w:val="00D10EEA"/>
    <w:rsid w:val="00D32DC4"/>
    <w:rsid w:val="00D53A4F"/>
    <w:rsid w:val="00D56205"/>
    <w:rsid w:val="00DB43D2"/>
    <w:rsid w:val="00DC3465"/>
    <w:rsid w:val="00DD5E5D"/>
    <w:rsid w:val="00DD6EB9"/>
    <w:rsid w:val="00E0054C"/>
    <w:rsid w:val="00E04A74"/>
    <w:rsid w:val="00E151AB"/>
    <w:rsid w:val="00E15639"/>
    <w:rsid w:val="00E304A5"/>
    <w:rsid w:val="00E41E77"/>
    <w:rsid w:val="00E51525"/>
    <w:rsid w:val="00E6031B"/>
    <w:rsid w:val="00EB1039"/>
    <w:rsid w:val="00EB2A9E"/>
    <w:rsid w:val="00EB7992"/>
    <w:rsid w:val="00EC38AE"/>
    <w:rsid w:val="00EC55B8"/>
    <w:rsid w:val="00EC5F35"/>
    <w:rsid w:val="00ED2047"/>
    <w:rsid w:val="00F01A67"/>
    <w:rsid w:val="00F14450"/>
    <w:rsid w:val="00F30932"/>
    <w:rsid w:val="00F55BC2"/>
    <w:rsid w:val="00F644E2"/>
    <w:rsid w:val="00F968DC"/>
    <w:rsid w:val="00F96A1A"/>
    <w:rsid w:val="00FA14DE"/>
    <w:rsid w:val="00FA186C"/>
    <w:rsid w:val="00FD045C"/>
    <w:rsid w:val="00FD2A51"/>
    <w:rsid w:val="00FE530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4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4A5"/>
    <w:pPr>
      <w:ind w:left="720"/>
      <w:contextualSpacing/>
    </w:pPr>
  </w:style>
  <w:style w:type="paragraph" w:styleId="a4">
    <w:name w:val="No Spacing"/>
    <w:uiPriority w:val="1"/>
    <w:qFormat/>
    <w:rsid w:val="00216D6E"/>
    <w:pPr>
      <w:widowControl w:val="0"/>
      <w:suppressAutoHyphens/>
      <w:spacing w:after="0" w:line="240" w:lineRule="auto"/>
      <w:textAlignment w:val="baseline"/>
    </w:pPr>
    <w:rPr>
      <w:rFonts w:ascii="Times New Roman" w:eastAsia="Times New Roman" w:hAnsi="Times New Roman" w:cs="Tahoma"/>
      <w:sz w:val="24"/>
      <w:szCs w:val="24"/>
      <w:lang w:val="de-DE" w:eastAsia="fa-IR" w:bidi="fa-IR"/>
    </w:rPr>
  </w:style>
  <w:style w:type="paragraph" w:styleId="a5">
    <w:name w:val="header"/>
    <w:basedOn w:val="a"/>
    <w:link w:val="a6"/>
    <w:uiPriority w:val="99"/>
    <w:semiHidden/>
    <w:unhideWhenUsed/>
    <w:rsid w:val="00E15639"/>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E15639"/>
  </w:style>
  <w:style w:type="paragraph" w:styleId="a7">
    <w:name w:val="footer"/>
    <w:basedOn w:val="a"/>
    <w:link w:val="a8"/>
    <w:uiPriority w:val="99"/>
    <w:semiHidden/>
    <w:unhideWhenUsed/>
    <w:rsid w:val="00E15639"/>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E15639"/>
  </w:style>
  <w:style w:type="paragraph" w:styleId="a9">
    <w:name w:val="Balloon Text"/>
    <w:basedOn w:val="a"/>
    <w:link w:val="aa"/>
    <w:uiPriority w:val="99"/>
    <w:semiHidden/>
    <w:unhideWhenUsed/>
    <w:rsid w:val="00E15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5639"/>
    <w:rPr>
      <w:rFonts w:ascii="Tahoma" w:hAnsi="Tahoma" w:cs="Tahoma"/>
      <w:sz w:val="16"/>
      <w:szCs w:val="16"/>
    </w:rPr>
  </w:style>
  <w:style w:type="paragraph" w:customStyle="1" w:styleId="ShapkaDocumentu">
    <w:name w:val="Shapka Documentu"/>
    <w:basedOn w:val="a"/>
    <w:rsid w:val="004F2A35"/>
    <w:pPr>
      <w:keepNext/>
      <w:keepLines/>
      <w:spacing w:after="240" w:line="240" w:lineRule="auto"/>
      <w:ind w:left="3969"/>
      <w:jc w:val="center"/>
    </w:pPr>
    <w:rPr>
      <w:rFonts w:ascii="Antiqua" w:eastAsia="Times New Roman" w:hAnsi="Antiqua" w:cs="Times New Roman"/>
      <w:sz w:val="26"/>
      <w:szCs w:val="20"/>
      <w:lang w:val="uk-UA" w:eastAsia="ru-RU"/>
    </w:rPr>
  </w:style>
  <w:style w:type="paragraph" w:styleId="ab">
    <w:name w:val="Normal (Web)"/>
    <w:basedOn w:val="a"/>
    <w:uiPriority w:val="99"/>
    <w:unhideWhenUsed/>
    <w:rsid w:val="003E5B9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c">
    <w:name w:val="Body Text Indent"/>
    <w:basedOn w:val="a"/>
    <w:link w:val="ad"/>
    <w:rsid w:val="00037667"/>
    <w:pPr>
      <w:spacing w:after="0" w:line="240" w:lineRule="auto"/>
      <w:ind w:right="-92"/>
      <w:jc w:val="both"/>
    </w:pPr>
    <w:rPr>
      <w:rFonts w:ascii="Times New Roman" w:eastAsia="Times New Roman" w:hAnsi="Times New Roman" w:cs="Times New Roman"/>
      <w:sz w:val="24"/>
      <w:szCs w:val="24"/>
      <w:lang w:val="uk-UA" w:eastAsia="ru-RU"/>
    </w:rPr>
  </w:style>
  <w:style w:type="character" w:customStyle="1" w:styleId="ad">
    <w:name w:val="Основной текст с отступом Знак"/>
    <w:basedOn w:val="a0"/>
    <w:link w:val="ac"/>
    <w:rsid w:val="00037667"/>
    <w:rPr>
      <w:rFonts w:ascii="Times New Roman" w:eastAsia="Times New Roman" w:hAnsi="Times New Roman" w:cs="Times New Roman"/>
      <w:sz w:val="24"/>
      <w:szCs w:val="24"/>
      <w:lang w:val="uk-UA" w:eastAsia="ru-RU"/>
    </w:rPr>
  </w:style>
  <w:style w:type="paragraph" w:customStyle="1" w:styleId="ae">
    <w:name w:val="Нормальний текст"/>
    <w:basedOn w:val="a"/>
    <w:rsid w:val="00037667"/>
    <w:pPr>
      <w:spacing w:before="120" w:after="0" w:line="240" w:lineRule="auto"/>
      <w:ind w:firstLine="567"/>
    </w:pPr>
    <w:rPr>
      <w:rFonts w:ascii="Antiqua" w:eastAsia="Times New Roman" w:hAnsi="Antiqua" w:cs="Times New Roman"/>
      <w:sz w:val="26"/>
      <w:szCs w:val="20"/>
      <w:lang w:val="uk-UA" w:eastAsia="ru-RU"/>
    </w:rPr>
  </w:style>
  <w:style w:type="paragraph" w:customStyle="1" w:styleId="af">
    <w:name w:val="Назва документа"/>
    <w:basedOn w:val="a"/>
    <w:next w:val="ae"/>
    <w:rsid w:val="00037667"/>
    <w:pPr>
      <w:keepNext/>
      <w:keepLines/>
      <w:spacing w:before="240" w:after="240" w:line="240" w:lineRule="auto"/>
      <w:jc w:val="center"/>
    </w:pPr>
    <w:rPr>
      <w:rFonts w:ascii="Antiqua" w:eastAsia="Times New Roman" w:hAnsi="Antiqua" w:cs="Times New Roman"/>
      <w:b/>
      <w:sz w:val="26"/>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4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24A5"/>
    <w:pPr>
      <w:ind w:left="720"/>
      <w:contextualSpacing/>
    </w:pPr>
  </w:style>
  <w:style w:type="paragraph" w:styleId="a4">
    <w:name w:val="No Spacing"/>
    <w:uiPriority w:val="1"/>
    <w:qFormat/>
    <w:rsid w:val="00216D6E"/>
    <w:pPr>
      <w:widowControl w:val="0"/>
      <w:suppressAutoHyphens/>
      <w:spacing w:after="0" w:line="240" w:lineRule="auto"/>
      <w:textAlignment w:val="baseline"/>
    </w:pPr>
    <w:rPr>
      <w:rFonts w:ascii="Times New Roman" w:eastAsia="Times New Roman" w:hAnsi="Times New Roman" w:cs="Tahoma"/>
      <w:sz w:val="24"/>
      <w:szCs w:val="24"/>
      <w:lang w:val="de-DE" w:eastAsia="fa-IR" w:bidi="fa-IR"/>
    </w:rPr>
  </w:style>
  <w:style w:type="paragraph" w:styleId="a5">
    <w:name w:val="header"/>
    <w:basedOn w:val="a"/>
    <w:link w:val="a6"/>
    <w:uiPriority w:val="99"/>
    <w:semiHidden/>
    <w:unhideWhenUsed/>
    <w:rsid w:val="00E15639"/>
    <w:pPr>
      <w:tabs>
        <w:tab w:val="center" w:pos="4819"/>
        <w:tab w:val="right" w:pos="9639"/>
      </w:tabs>
      <w:spacing w:after="0" w:line="240" w:lineRule="auto"/>
    </w:pPr>
  </w:style>
  <w:style w:type="character" w:customStyle="1" w:styleId="a6">
    <w:name w:val="Верхний колонтитул Знак"/>
    <w:basedOn w:val="a0"/>
    <w:link w:val="a5"/>
    <w:uiPriority w:val="99"/>
    <w:semiHidden/>
    <w:rsid w:val="00E15639"/>
  </w:style>
  <w:style w:type="paragraph" w:styleId="a7">
    <w:name w:val="footer"/>
    <w:basedOn w:val="a"/>
    <w:link w:val="a8"/>
    <w:uiPriority w:val="99"/>
    <w:semiHidden/>
    <w:unhideWhenUsed/>
    <w:rsid w:val="00E15639"/>
    <w:pPr>
      <w:tabs>
        <w:tab w:val="center" w:pos="4819"/>
        <w:tab w:val="right" w:pos="9639"/>
      </w:tabs>
      <w:spacing w:after="0" w:line="240" w:lineRule="auto"/>
    </w:pPr>
  </w:style>
  <w:style w:type="character" w:customStyle="1" w:styleId="a8">
    <w:name w:val="Нижний колонтитул Знак"/>
    <w:basedOn w:val="a0"/>
    <w:link w:val="a7"/>
    <w:uiPriority w:val="99"/>
    <w:semiHidden/>
    <w:rsid w:val="00E15639"/>
  </w:style>
  <w:style w:type="paragraph" w:styleId="a9">
    <w:name w:val="Balloon Text"/>
    <w:basedOn w:val="a"/>
    <w:link w:val="aa"/>
    <w:uiPriority w:val="99"/>
    <w:semiHidden/>
    <w:unhideWhenUsed/>
    <w:rsid w:val="00E1563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15639"/>
    <w:rPr>
      <w:rFonts w:ascii="Tahoma" w:hAnsi="Tahoma" w:cs="Tahoma"/>
      <w:sz w:val="16"/>
      <w:szCs w:val="16"/>
    </w:rPr>
  </w:style>
  <w:style w:type="paragraph" w:customStyle="1" w:styleId="ShapkaDocumentu">
    <w:name w:val="Shapka Documentu"/>
    <w:basedOn w:val="a"/>
    <w:rsid w:val="004F2A35"/>
    <w:pPr>
      <w:keepNext/>
      <w:keepLines/>
      <w:spacing w:after="240" w:line="240" w:lineRule="auto"/>
      <w:ind w:left="3969"/>
      <w:jc w:val="center"/>
    </w:pPr>
    <w:rPr>
      <w:rFonts w:ascii="Antiqua" w:eastAsia="Times New Roman" w:hAnsi="Antiqua" w:cs="Times New Roman"/>
      <w:sz w:val="26"/>
      <w:szCs w:val="20"/>
      <w:lang w:val="uk-UA" w:eastAsia="ru-RU"/>
    </w:rPr>
  </w:style>
  <w:style w:type="paragraph" w:styleId="ab">
    <w:name w:val="Normal (Web)"/>
    <w:basedOn w:val="a"/>
    <w:uiPriority w:val="99"/>
    <w:unhideWhenUsed/>
    <w:rsid w:val="003E5B9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c">
    <w:name w:val="Body Text Indent"/>
    <w:basedOn w:val="a"/>
    <w:link w:val="ad"/>
    <w:rsid w:val="00037667"/>
    <w:pPr>
      <w:spacing w:after="0" w:line="240" w:lineRule="auto"/>
      <w:ind w:right="-92"/>
      <w:jc w:val="both"/>
    </w:pPr>
    <w:rPr>
      <w:rFonts w:ascii="Times New Roman" w:eastAsia="Times New Roman" w:hAnsi="Times New Roman" w:cs="Times New Roman"/>
      <w:sz w:val="24"/>
      <w:szCs w:val="24"/>
      <w:lang w:val="uk-UA" w:eastAsia="ru-RU"/>
    </w:rPr>
  </w:style>
  <w:style w:type="character" w:customStyle="1" w:styleId="ad">
    <w:name w:val="Основной текст с отступом Знак"/>
    <w:basedOn w:val="a0"/>
    <w:link w:val="ac"/>
    <w:rsid w:val="00037667"/>
    <w:rPr>
      <w:rFonts w:ascii="Times New Roman" w:eastAsia="Times New Roman" w:hAnsi="Times New Roman" w:cs="Times New Roman"/>
      <w:sz w:val="24"/>
      <w:szCs w:val="24"/>
      <w:lang w:val="uk-UA" w:eastAsia="ru-RU"/>
    </w:rPr>
  </w:style>
  <w:style w:type="paragraph" w:customStyle="1" w:styleId="ae">
    <w:name w:val="Нормальний текст"/>
    <w:basedOn w:val="a"/>
    <w:rsid w:val="00037667"/>
    <w:pPr>
      <w:spacing w:before="120" w:after="0" w:line="240" w:lineRule="auto"/>
      <w:ind w:firstLine="567"/>
    </w:pPr>
    <w:rPr>
      <w:rFonts w:ascii="Antiqua" w:eastAsia="Times New Roman" w:hAnsi="Antiqua" w:cs="Times New Roman"/>
      <w:sz w:val="26"/>
      <w:szCs w:val="20"/>
      <w:lang w:val="uk-UA" w:eastAsia="ru-RU"/>
    </w:rPr>
  </w:style>
  <w:style w:type="paragraph" w:customStyle="1" w:styleId="af">
    <w:name w:val="Назва документа"/>
    <w:basedOn w:val="a"/>
    <w:next w:val="ae"/>
    <w:rsid w:val="00037667"/>
    <w:pPr>
      <w:keepNext/>
      <w:keepLines/>
      <w:spacing w:before="240" w:after="240" w:line="240" w:lineRule="auto"/>
      <w:jc w:val="center"/>
    </w:pPr>
    <w:rPr>
      <w:rFonts w:ascii="Antiqua" w:eastAsia="Times New Roman" w:hAnsi="Antiqua" w:cs="Times New Roman"/>
      <w:b/>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C3A9D-60A9-4F96-B4E7-C558EE71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43407</Words>
  <Characters>24743</Characters>
  <Application>Microsoft Office Word</Application>
  <DocSecurity>0</DocSecurity>
  <Lines>206</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68014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cp:lastModifiedBy>
  <cp:revision>5</cp:revision>
  <cp:lastPrinted>2022-01-27T13:19:00Z</cp:lastPrinted>
  <dcterms:created xsi:type="dcterms:W3CDTF">2022-02-02T07:30:00Z</dcterms:created>
  <dcterms:modified xsi:type="dcterms:W3CDTF">2022-02-02T07:37:00Z</dcterms:modified>
</cp:coreProperties>
</file>